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jc w:val="center"/>
        <w:tblBorders>
          <w:bottom w:val="single" w:sz="4" w:space="0" w:color="auto"/>
        </w:tblBorders>
        <w:tblLook w:val="04A0"/>
      </w:tblPr>
      <w:tblGrid>
        <w:gridCol w:w="1927"/>
        <w:gridCol w:w="8846"/>
      </w:tblGrid>
      <w:tr w:rsidR="00FA736B" w:rsidRPr="00885081" w:rsidTr="00F42844">
        <w:trPr>
          <w:trHeight w:val="1403"/>
          <w:jc w:val="center"/>
        </w:trPr>
        <w:tc>
          <w:tcPr>
            <w:tcW w:w="1700" w:type="dxa"/>
          </w:tcPr>
          <w:p w:rsidR="00FA736B" w:rsidRPr="00885081" w:rsidRDefault="00A375EF" w:rsidP="00F42844">
            <w:pPr>
              <w:spacing w:after="0" w:line="300" w:lineRule="auto"/>
              <w:jc w:val="center"/>
              <w:rPr>
                <w:rFonts w:ascii="Book Antiqua" w:hAnsi="Book Antiqua"/>
                <w:sz w:val="24"/>
                <w:szCs w:val="24"/>
              </w:rPr>
            </w:pPr>
            <w:r w:rsidRPr="00885081">
              <w:rPr>
                <w:rFonts w:ascii="Times New Roman" w:hAnsi="Times New Roman"/>
                <w:b/>
                <w:noProof/>
                <w:sz w:val="24"/>
                <w:szCs w:val="24"/>
              </w:rPr>
              <w:t xml:space="preserve"> </w:t>
            </w:r>
            <w:r w:rsidR="00FA736B" w:rsidRPr="00885081">
              <w:rPr>
                <w:rFonts w:ascii="Book Antiqua" w:hAnsi="Book Antiqua"/>
                <w:noProof/>
                <w:sz w:val="24"/>
                <w:szCs w:val="24"/>
                <w:lang w:eastAsia="en-IN"/>
              </w:rPr>
              <w:drawing>
                <wp:inline distT="0" distB="0" distL="0" distR="0">
                  <wp:extent cx="1080000" cy="1018132"/>
                  <wp:effectExtent l="0" t="0" r="6350" b="0"/>
                  <wp:docPr id="2" name="Picture 2" descr="D:\VK\G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K\GIET 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1080000" cy="1018132"/>
                          </a:xfrm>
                          <a:prstGeom prst="rect">
                            <a:avLst/>
                          </a:prstGeom>
                          <a:noFill/>
                          <a:ln>
                            <a:noFill/>
                          </a:ln>
                        </pic:spPr>
                      </pic:pic>
                    </a:graphicData>
                  </a:graphic>
                </wp:inline>
              </w:drawing>
            </w:r>
            <w:r w:rsidR="00FA736B" w:rsidRPr="00885081">
              <w:rPr>
                <w:rFonts w:ascii="Times New Roman" w:hAnsi="Times New Roman"/>
                <w:b/>
                <w:noProof/>
                <w:sz w:val="24"/>
                <w:szCs w:val="24"/>
              </w:rPr>
              <w:t xml:space="preserve">                     </w:t>
            </w:r>
            <w:r w:rsidR="00FA736B" w:rsidRPr="00885081">
              <w:rPr>
                <w:rFonts w:ascii="Times New Roman" w:hAnsi="Times New Roman"/>
                <w:b/>
                <w:sz w:val="26"/>
              </w:rPr>
              <w:t xml:space="preserve">      </w:t>
            </w:r>
          </w:p>
        </w:tc>
        <w:tc>
          <w:tcPr>
            <w:tcW w:w="9073" w:type="dxa"/>
          </w:tcPr>
          <w:p w:rsidR="00FA736B" w:rsidRPr="00885081" w:rsidRDefault="00FA736B" w:rsidP="0000082B">
            <w:pPr>
              <w:spacing w:after="0" w:line="300" w:lineRule="auto"/>
              <w:jc w:val="center"/>
              <w:rPr>
                <w:rFonts w:ascii="Times New Roman" w:hAnsi="Times New Roman"/>
                <w:sz w:val="28"/>
                <w:szCs w:val="28"/>
              </w:rPr>
            </w:pPr>
            <w:r w:rsidRPr="00885081">
              <w:rPr>
                <w:rFonts w:ascii="Times New Roman" w:hAnsi="Times New Roman"/>
                <w:b/>
                <w:sz w:val="28"/>
                <w:szCs w:val="28"/>
              </w:rPr>
              <w:t>GIET UNIVERSITY, GUNUPUR – 765022</w:t>
            </w:r>
          </w:p>
          <w:p w:rsidR="00FA736B" w:rsidRPr="00885081" w:rsidRDefault="00B8673A" w:rsidP="0000082B">
            <w:pPr>
              <w:spacing w:after="0" w:line="300" w:lineRule="auto"/>
              <w:jc w:val="center"/>
              <w:rPr>
                <w:rFonts w:ascii="Book Antiqua" w:hAnsi="Book Antiqua"/>
                <w:sz w:val="26"/>
                <w:szCs w:val="26"/>
              </w:rPr>
            </w:pPr>
            <w:r w:rsidRPr="00885081">
              <w:rPr>
                <w:rFonts w:ascii="Book Antiqua" w:hAnsi="Book Antiqua"/>
                <w:sz w:val="26"/>
                <w:szCs w:val="26"/>
              </w:rPr>
              <w:t xml:space="preserve">B. Tech </w:t>
            </w:r>
            <w:r w:rsidR="00E166B3" w:rsidRPr="00885081">
              <w:rPr>
                <w:rFonts w:ascii="Book Antiqua" w:hAnsi="Book Antiqua"/>
                <w:sz w:val="26"/>
                <w:szCs w:val="26"/>
              </w:rPr>
              <w:t>(Fourth</w:t>
            </w:r>
            <w:r w:rsidR="00FA736B" w:rsidRPr="00885081">
              <w:rPr>
                <w:rFonts w:ascii="Book Antiqua" w:hAnsi="Book Antiqua"/>
                <w:sz w:val="26"/>
                <w:szCs w:val="26"/>
              </w:rPr>
              <w:t xml:space="preserve"> Semester – Regular) Examinations, April / May – 202</w:t>
            </w:r>
            <w:r w:rsidRPr="00885081">
              <w:rPr>
                <w:rFonts w:ascii="Book Antiqua" w:hAnsi="Book Antiqua"/>
                <w:sz w:val="26"/>
                <w:szCs w:val="26"/>
              </w:rPr>
              <w:t>1</w:t>
            </w:r>
            <w:r w:rsidR="00FA736B" w:rsidRPr="00885081">
              <w:rPr>
                <w:rFonts w:ascii="Book Antiqua" w:hAnsi="Book Antiqua"/>
                <w:sz w:val="26"/>
                <w:szCs w:val="26"/>
              </w:rPr>
              <w:t xml:space="preserve"> </w:t>
            </w:r>
          </w:p>
          <w:p w:rsidR="00FA736B" w:rsidRPr="00885081" w:rsidRDefault="00FA736B" w:rsidP="0000082B">
            <w:pPr>
              <w:spacing w:after="0" w:line="300" w:lineRule="auto"/>
              <w:jc w:val="center"/>
              <w:rPr>
                <w:rFonts w:ascii="Book Antiqua" w:hAnsi="Book Antiqua"/>
                <w:b/>
                <w:sz w:val="28"/>
                <w:szCs w:val="28"/>
              </w:rPr>
            </w:pPr>
            <w:r w:rsidRPr="00885081">
              <w:rPr>
                <w:rFonts w:ascii="Book Antiqua" w:hAnsi="Book Antiqua"/>
                <w:b/>
                <w:sz w:val="28"/>
                <w:szCs w:val="28"/>
              </w:rPr>
              <w:t>Sub. Code</w:t>
            </w:r>
            <w:r w:rsidR="003C1D10">
              <w:rPr>
                <w:rFonts w:ascii="Book Antiqua" w:hAnsi="Book Antiqua"/>
                <w:b/>
                <w:sz w:val="28"/>
                <w:szCs w:val="28"/>
              </w:rPr>
              <w:t xml:space="preserve"> BBTPC 5020</w:t>
            </w:r>
            <w:r w:rsidRPr="00885081">
              <w:rPr>
                <w:rFonts w:ascii="Book Antiqua" w:hAnsi="Book Antiqua"/>
                <w:b/>
                <w:sz w:val="28"/>
                <w:szCs w:val="28"/>
              </w:rPr>
              <w:t xml:space="preserve"> – Sub. Name</w:t>
            </w:r>
            <w:r w:rsidR="003C1D10">
              <w:rPr>
                <w:rFonts w:ascii="Book Antiqua" w:hAnsi="Book Antiqua"/>
                <w:b/>
                <w:sz w:val="28"/>
                <w:szCs w:val="28"/>
              </w:rPr>
              <w:t xml:space="preserve"> Upstream Process Engineering</w:t>
            </w:r>
          </w:p>
          <w:p w:rsidR="00FA736B" w:rsidRPr="00885081" w:rsidRDefault="00FA736B" w:rsidP="003C1D10">
            <w:pPr>
              <w:spacing w:after="0" w:line="300" w:lineRule="auto"/>
              <w:jc w:val="center"/>
              <w:rPr>
                <w:sz w:val="28"/>
                <w:szCs w:val="28"/>
              </w:rPr>
            </w:pPr>
            <w:r w:rsidRPr="00885081">
              <w:rPr>
                <w:rFonts w:ascii="Book Antiqua" w:hAnsi="Book Antiqua"/>
                <w:b/>
                <w:sz w:val="28"/>
                <w:szCs w:val="28"/>
              </w:rPr>
              <w:t xml:space="preserve">(Branch </w:t>
            </w:r>
            <w:r w:rsidR="003C1D10">
              <w:rPr>
                <w:rFonts w:ascii="Book Antiqua" w:hAnsi="Book Antiqua"/>
                <w:b/>
                <w:sz w:val="28"/>
                <w:szCs w:val="28"/>
              </w:rPr>
              <w:t>- Biotechnology</w:t>
            </w:r>
            <w:r w:rsidRPr="00885081">
              <w:rPr>
                <w:rFonts w:ascii="Book Antiqua" w:hAnsi="Book Antiqua"/>
                <w:b/>
                <w:sz w:val="28"/>
                <w:szCs w:val="28"/>
              </w:rPr>
              <w:t>)</w:t>
            </w:r>
          </w:p>
        </w:tc>
      </w:tr>
      <w:tr w:rsidR="00FA736B" w:rsidRPr="00885081" w:rsidTr="00F42844">
        <w:trPr>
          <w:trHeight w:val="295"/>
          <w:jc w:val="center"/>
        </w:trPr>
        <w:tc>
          <w:tcPr>
            <w:tcW w:w="10773" w:type="dxa"/>
            <w:gridSpan w:val="2"/>
          </w:tcPr>
          <w:p w:rsidR="00FA736B" w:rsidRPr="00885081" w:rsidRDefault="00FA736B" w:rsidP="00FA736B">
            <w:pPr>
              <w:spacing w:after="0" w:line="300" w:lineRule="auto"/>
              <w:jc w:val="center"/>
              <w:rPr>
                <w:rFonts w:ascii="Times New Roman" w:hAnsi="Times New Roman"/>
                <w:b/>
                <w:noProof/>
                <w:sz w:val="26"/>
              </w:rPr>
            </w:pPr>
            <w:r w:rsidRPr="00885081">
              <w:rPr>
                <w:rFonts w:ascii="Times New Roman" w:hAnsi="Times New Roman"/>
                <w:sz w:val="24"/>
                <w:szCs w:val="24"/>
              </w:rPr>
              <w:t>Time: 3 hrs                                                                                                                          Maximum: 70 Marks</w:t>
            </w:r>
          </w:p>
        </w:tc>
      </w:tr>
    </w:tbl>
    <w:p w:rsidR="00F42844" w:rsidRPr="00885081" w:rsidRDefault="00F42844" w:rsidP="00E166B3">
      <w:pPr>
        <w:spacing w:after="0" w:line="240" w:lineRule="auto"/>
        <w:jc w:val="center"/>
        <w:rPr>
          <w:rFonts w:ascii="Times New Roman" w:hAnsi="Times New Roman" w:cs="Times New Roman"/>
          <w:b/>
        </w:rPr>
      </w:pPr>
    </w:p>
    <w:p w:rsidR="003E207A" w:rsidRPr="00885081" w:rsidRDefault="007C090B" w:rsidP="00E166B3">
      <w:pPr>
        <w:spacing w:after="0" w:line="240" w:lineRule="auto"/>
        <w:jc w:val="center"/>
        <w:rPr>
          <w:rFonts w:ascii="Times New Roman" w:hAnsi="Times New Roman" w:cs="Times New Roman"/>
          <w:b/>
        </w:rPr>
      </w:pPr>
      <w:r w:rsidRPr="00885081">
        <w:rPr>
          <w:rFonts w:ascii="Times New Roman" w:hAnsi="Times New Roman" w:cs="Times New Roman"/>
          <w:b/>
        </w:rPr>
        <w:t>Answer ALL Questions</w:t>
      </w:r>
    </w:p>
    <w:p w:rsidR="007C090B" w:rsidRPr="00885081" w:rsidRDefault="007C090B" w:rsidP="00E166B3">
      <w:pPr>
        <w:spacing w:after="0" w:line="240" w:lineRule="auto"/>
        <w:jc w:val="center"/>
        <w:rPr>
          <w:rFonts w:ascii="Times New Roman" w:hAnsi="Times New Roman" w:cs="Times New Roman"/>
          <w:b/>
          <w:sz w:val="26"/>
          <w:szCs w:val="26"/>
        </w:rPr>
      </w:pPr>
      <w:r w:rsidRPr="00885081">
        <w:rPr>
          <w:rFonts w:ascii="Times New Roman" w:hAnsi="Times New Roman" w:cs="Times New Roman"/>
          <w:b/>
        </w:rPr>
        <w:t>The figures in the right hand margin indicate marks</w:t>
      </w:r>
      <w:r w:rsidRPr="00885081">
        <w:rPr>
          <w:rFonts w:ascii="Times New Roman" w:hAnsi="Times New Roman" w:cs="Times New Roman"/>
          <w:b/>
          <w:sz w:val="26"/>
          <w:szCs w:val="26"/>
        </w:rPr>
        <w:t>.</w:t>
      </w:r>
    </w:p>
    <w:p w:rsidR="007C090B" w:rsidRPr="00885081" w:rsidRDefault="007C090B" w:rsidP="00E166B3">
      <w:pPr>
        <w:spacing w:after="0" w:line="240" w:lineRule="auto"/>
        <w:jc w:val="center"/>
        <w:rPr>
          <w:rFonts w:ascii="Times New Roman" w:hAnsi="Times New Roman" w:cs="Times New Roman"/>
          <w:b/>
        </w:rPr>
      </w:pPr>
      <w:r w:rsidRPr="00885081">
        <w:rPr>
          <w:rFonts w:ascii="Times New Roman" w:hAnsi="Times New Roman" w:cs="Times New Roman"/>
          <w:b/>
        </w:rPr>
        <w:t>PART – A: (Multiple Choice Questions)</w:t>
      </w:r>
      <w:r w:rsidR="00DE3C46" w:rsidRPr="00885081">
        <w:rPr>
          <w:rFonts w:ascii="Times New Roman" w:hAnsi="Times New Roman" w:cs="Times New Roman"/>
          <w:b/>
        </w:rPr>
        <w:t xml:space="preserve">                                                                                       (</w:t>
      </w:r>
      <w:r w:rsidR="00B8673A" w:rsidRPr="00885081">
        <w:rPr>
          <w:rFonts w:ascii="Times New Roman" w:hAnsi="Times New Roman" w:cs="Times New Roman"/>
          <w:b/>
        </w:rPr>
        <w:t xml:space="preserve">1 x </w:t>
      </w:r>
      <w:r w:rsidRPr="00885081">
        <w:rPr>
          <w:rFonts w:ascii="Times New Roman" w:hAnsi="Times New Roman" w:cs="Times New Roman"/>
          <w:b/>
        </w:rPr>
        <w:t>10</w:t>
      </w:r>
      <w:r w:rsidR="00B8673A" w:rsidRPr="00885081">
        <w:rPr>
          <w:rFonts w:ascii="Times New Roman" w:hAnsi="Times New Roman" w:cs="Times New Roman"/>
          <w:b/>
        </w:rPr>
        <w:t xml:space="preserve"> </w:t>
      </w:r>
      <w:r w:rsidR="00362531" w:rsidRPr="00885081">
        <w:rPr>
          <w:rFonts w:ascii="Times New Roman" w:hAnsi="Times New Roman" w:cs="Times New Roman"/>
          <w:b/>
        </w:rPr>
        <w:t>=</w:t>
      </w:r>
      <w:r w:rsidR="00B8673A" w:rsidRPr="00885081">
        <w:rPr>
          <w:rFonts w:ascii="Times New Roman" w:hAnsi="Times New Roman" w:cs="Times New Roman"/>
          <w:b/>
        </w:rPr>
        <w:t xml:space="preserve"> </w:t>
      </w:r>
      <w:r w:rsidR="00362531" w:rsidRPr="00885081">
        <w:rPr>
          <w:rFonts w:ascii="Times New Roman" w:hAnsi="Times New Roman" w:cs="Times New Roman"/>
          <w:b/>
        </w:rPr>
        <w:t>1</w:t>
      </w:r>
      <w:r w:rsidRPr="00885081">
        <w:rPr>
          <w:rFonts w:ascii="Times New Roman" w:hAnsi="Times New Roman" w:cs="Times New Roman"/>
          <w:b/>
        </w:rPr>
        <w:t>0 Mark</w:t>
      </w:r>
      <w:r w:rsidR="00B8673A" w:rsidRPr="00885081">
        <w:rPr>
          <w:rFonts w:ascii="Times New Roman" w:hAnsi="Times New Roman" w:cs="Times New Roman"/>
          <w:b/>
        </w:rPr>
        <w:t>s</w:t>
      </w:r>
      <w:r w:rsidR="00DE3C46" w:rsidRPr="00885081">
        <w:rPr>
          <w:rFonts w:ascii="Times New Roman" w:hAnsi="Times New Roman" w:cs="Times New Roman"/>
          <w:b/>
        </w:rPr>
        <w:t>)</w:t>
      </w:r>
    </w:p>
    <w:p w:rsidR="007C090B" w:rsidRPr="00885081" w:rsidRDefault="007C090B" w:rsidP="007C090B">
      <w:pPr>
        <w:spacing w:after="0" w:line="240" w:lineRule="auto"/>
        <w:jc w:val="center"/>
        <w:rPr>
          <w:rFonts w:ascii="Times New Roman" w:hAnsi="Times New Roman" w:cs="Times New Roman"/>
          <w:sz w:val="26"/>
          <w:szCs w:val="26"/>
        </w:rPr>
      </w:pPr>
    </w:p>
    <w:tbl>
      <w:tblPr>
        <w:tblStyle w:val="TableGrid"/>
        <w:tblW w:w="5054" w:type="pct"/>
        <w:tblLook w:val="04A0"/>
      </w:tblPr>
      <w:tblGrid>
        <w:gridCol w:w="391"/>
        <w:gridCol w:w="4364"/>
        <w:gridCol w:w="4476"/>
        <w:gridCol w:w="797"/>
        <w:gridCol w:w="769"/>
      </w:tblGrid>
      <w:tr w:rsidR="00F422B8" w:rsidRPr="00885081" w:rsidTr="00503CE5">
        <w:trPr>
          <w:trHeight w:val="227"/>
        </w:trPr>
        <w:tc>
          <w:tcPr>
            <w:tcW w:w="4275" w:type="pct"/>
            <w:gridSpan w:val="3"/>
          </w:tcPr>
          <w:p w:rsidR="00E22F08" w:rsidRPr="00885081" w:rsidRDefault="003176C4" w:rsidP="00F225E1">
            <w:pPr>
              <w:spacing w:line="360" w:lineRule="auto"/>
              <w:rPr>
                <w:rFonts w:ascii="Times New Roman" w:hAnsi="Times New Roman" w:cs="Times New Roman"/>
              </w:rPr>
            </w:pPr>
            <w:r w:rsidRPr="00885081">
              <w:rPr>
                <w:rFonts w:ascii="Times New Roman" w:hAnsi="Times New Roman" w:cs="Times New Roman"/>
                <w:u w:val="single"/>
              </w:rPr>
              <w:t xml:space="preserve">Q.1.  Answer </w:t>
            </w:r>
            <w:r w:rsidRPr="00885081">
              <w:rPr>
                <w:rFonts w:ascii="Times New Roman" w:hAnsi="Times New Roman" w:cs="Times New Roman"/>
                <w:b/>
                <w:i/>
                <w:u w:val="single"/>
              </w:rPr>
              <w:t xml:space="preserve">ALL </w:t>
            </w:r>
            <w:r w:rsidRPr="00885081">
              <w:rPr>
                <w:rFonts w:ascii="Times New Roman" w:hAnsi="Times New Roman" w:cs="Times New Roman"/>
                <w:u w:val="single"/>
              </w:rPr>
              <w:t>questions</w:t>
            </w:r>
          </w:p>
        </w:tc>
        <w:tc>
          <w:tcPr>
            <w:tcW w:w="369" w:type="pct"/>
          </w:tcPr>
          <w:p w:rsidR="003176C4" w:rsidRPr="00885081" w:rsidRDefault="003176C4" w:rsidP="002C1DED">
            <w:pPr>
              <w:spacing w:line="276" w:lineRule="auto"/>
              <w:rPr>
                <w:rFonts w:ascii="Times New Roman" w:hAnsi="Times New Roman" w:cs="Times New Roman"/>
                <w:sz w:val="20"/>
                <w:szCs w:val="20"/>
              </w:rPr>
            </w:pPr>
            <w:r w:rsidRPr="00885081">
              <w:rPr>
                <w:rFonts w:ascii="Times New Roman" w:hAnsi="Times New Roman" w:cs="Times New Roman"/>
                <w:sz w:val="20"/>
                <w:szCs w:val="20"/>
              </w:rPr>
              <w:t>[CO#]</w:t>
            </w:r>
          </w:p>
        </w:tc>
        <w:tc>
          <w:tcPr>
            <w:tcW w:w="356" w:type="pct"/>
          </w:tcPr>
          <w:p w:rsidR="003176C4" w:rsidRPr="00885081" w:rsidRDefault="003176C4" w:rsidP="002C1DED">
            <w:pPr>
              <w:spacing w:line="276" w:lineRule="auto"/>
              <w:rPr>
                <w:rFonts w:ascii="Times New Roman" w:hAnsi="Times New Roman" w:cs="Times New Roman"/>
                <w:sz w:val="20"/>
                <w:szCs w:val="20"/>
              </w:rPr>
            </w:pPr>
            <w:r w:rsidRPr="00885081">
              <w:rPr>
                <w:rFonts w:ascii="Times New Roman" w:hAnsi="Times New Roman" w:cs="Times New Roman"/>
                <w:sz w:val="20"/>
                <w:szCs w:val="20"/>
              </w:rPr>
              <w:t>[PO#]</w:t>
            </w:r>
          </w:p>
        </w:tc>
      </w:tr>
      <w:tr w:rsidR="00F422B8" w:rsidRPr="00885081" w:rsidTr="00503CE5">
        <w:tc>
          <w:tcPr>
            <w:tcW w:w="0" w:type="auto"/>
          </w:tcPr>
          <w:p w:rsidR="003176C4" w:rsidRPr="00885081" w:rsidRDefault="006B33C7" w:rsidP="00373BBF">
            <w:pPr>
              <w:spacing w:line="276" w:lineRule="auto"/>
              <w:jc w:val="right"/>
              <w:rPr>
                <w:rFonts w:ascii="Times New Roman" w:hAnsi="Times New Roman" w:cs="Times New Roman"/>
              </w:rPr>
            </w:pPr>
            <w:r w:rsidRPr="00885081">
              <w:rPr>
                <w:rFonts w:ascii="Times New Roman" w:hAnsi="Times New Roman" w:cs="Times New Roman"/>
              </w:rPr>
              <w:t>a.</w:t>
            </w:r>
          </w:p>
        </w:tc>
        <w:tc>
          <w:tcPr>
            <w:tcW w:w="4094" w:type="pct"/>
            <w:gridSpan w:val="2"/>
          </w:tcPr>
          <w:p w:rsidR="003176C4" w:rsidRPr="00885081" w:rsidRDefault="00C144CC" w:rsidP="00C144CC">
            <w:pPr>
              <w:spacing w:line="276" w:lineRule="auto"/>
              <w:rPr>
                <w:rFonts w:ascii="Times New Roman" w:hAnsi="Times New Roman" w:cs="Times New Roman"/>
              </w:rPr>
            </w:pPr>
            <w:r w:rsidRPr="00885081">
              <w:rPr>
                <w:rFonts w:ascii="Times New Roman" w:eastAsia="Times New Roman" w:hAnsi="Times New Roman" w:cs="Times New Roman"/>
                <w:lang w:eastAsia="en-IN"/>
              </w:rPr>
              <w:t>Which of the following works on the principle of shearing?</w:t>
            </w:r>
          </w:p>
        </w:tc>
        <w:tc>
          <w:tcPr>
            <w:tcW w:w="369" w:type="pct"/>
          </w:tcPr>
          <w:p w:rsidR="003176C4" w:rsidRPr="00885081" w:rsidRDefault="003176C4" w:rsidP="00F422B8">
            <w:pPr>
              <w:spacing w:line="276" w:lineRule="auto"/>
              <w:ind w:right="-108"/>
              <w:rPr>
                <w:rFonts w:ascii="Times New Roman" w:hAnsi="Times New Roman" w:cs="Times New Roman"/>
                <w:sz w:val="20"/>
                <w:szCs w:val="20"/>
              </w:rPr>
            </w:pPr>
          </w:p>
        </w:tc>
        <w:tc>
          <w:tcPr>
            <w:tcW w:w="356" w:type="pct"/>
          </w:tcPr>
          <w:p w:rsidR="003176C4" w:rsidRPr="00885081" w:rsidRDefault="003176C4" w:rsidP="002C1DED">
            <w:pPr>
              <w:spacing w:line="276" w:lineRule="auto"/>
              <w:rPr>
                <w:rFonts w:ascii="Times New Roman" w:hAnsi="Times New Roman" w:cs="Times New Roman"/>
                <w:sz w:val="20"/>
                <w:szCs w:val="20"/>
              </w:rPr>
            </w:pPr>
          </w:p>
        </w:tc>
      </w:tr>
      <w:tr w:rsidR="00870B59" w:rsidRPr="00885081" w:rsidTr="00503CE5">
        <w:tc>
          <w:tcPr>
            <w:tcW w:w="0" w:type="auto"/>
          </w:tcPr>
          <w:p w:rsidR="00A92B95" w:rsidRPr="00885081" w:rsidRDefault="00A92B95" w:rsidP="00373BBF">
            <w:pPr>
              <w:spacing w:line="276" w:lineRule="auto"/>
              <w:jc w:val="right"/>
              <w:rPr>
                <w:rFonts w:ascii="Times New Roman" w:hAnsi="Times New Roman" w:cs="Times New Roman"/>
              </w:rPr>
            </w:pPr>
          </w:p>
        </w:tc>
        <w:tc>
          <w:tcPr>
            <w:tcW w:w="2021" w:type="pct"/>
          </w:tcPr>
          <w:p w:rsidR="00A92B95" w:rsidRPr="00885081" w:rsidRDefault="00C144CC" w:rsidP="00A553BA">
            <w:pPr>
              <w:pStyle w:val="ListParagraph"/>
              <w:numPr>
                <w:ilvl w:val="0"/>
                <w:numId w:val="1"/>
              </w:numPr>
              <w:spacing w:line="240" w:lineRule="auto"/>
              <w:ind w:left="357" w:hanging="357"/>
              <w:contextualSpacing w:val="0"/>
              <w:rPr>
                <w:rFonts w:ascii="Times New Roman" w:hAnsi="Times New Roman" w:cs="Times New Roman"/>
              </w:rPr>
            </w:pPr>
            <w:r w:rsidRPr="00885081">
              <w:rPr>
                <w:rFonts w:ascii="Times New Roman" w:eastAsia="Times New Roman" w:hAnsi="Times New Roman" w:cs="Times New Roman"/>
                <w:lang w:eastAsia="en-IN"/>
              </w:rPr>
              <w:t>Ball mill</w:t>
            </w:r>
          </w:p>
        </w:tc>
        <w:tc>
          <w:tcPr>
            <w:tcW w:w="2073" w:type="pct"/>
          </w:tcPr>
          <w:p w:rsidR="00A92B95" w:rsidRPr="00885081" w:rsidRDefault="00C144CC" w:rsidP="00A553BA">
            <w:pPr>
              <w:pStyle w:val="ListParagraph"/>
              <w:numPr>
                <w:ilvl w:val="0"/>
                <w:numId w:val="1"/>
              </w:numPr>
              <w:spacing w:line="240" w:lineRule="auto"/>
              <w:ind w:left="357" w:hanging="357"/>
              <w:contextualSpacing w:val="0"/>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Roll crusher</w:t>
            </w:r>
          </w:p>
        </w:tc>
        <w:tc>
          <w:tcPr>
            <w:tcW w:w="369" w:type="pct"/>
          </w:tcPr>
          <w:p w:rsidR="00A92B95" w:rsidRPr="00885081" w:rsidRDefault="00A92B95" w:rsidP="00A92B95">
            <w:pPr>
              <w:spacing w:line="276" w:lineRule="auto"/>
              <w:rPr>
                <w:rFonts w:ascii="Times New Roman" w:hAnsi="Times New Roman" w:cs="Times New Roman"/>
                <w:sz w:val="20"/>
                <w:szCs w:val="20"/>
              </w:rPr>
            </w:pPr>
          </w:p>
        </w:tc>
        <w:tc>
          <w:tcPr>
            <w:tcW w:w="356" w:type="pct"/>
          </w:tcPr>
          <w:p w:rsidR="00A92B95" w:rsidRPr="00885081" w:rsidRDefault="00A92B95" w:rsidP="00A92B95">
            <w:pPr>
              <w:spacing w:line="276" w:lineRule="auto"/>
              <w:rPr>
                <w:rFonts w:ascii="Times New Roman" w:hAnsi="Times New Roman" w:cs="Times New Roman"/>
                <w:sz w:val="20"/>
                <w:szCs w:val="20"/>
              </w:rPr>
            </w:pPr>
          </w:p>
        </w:tc>
      </w:tr>
      <w:tr w:rsidR="00870B59" w:rsidRPr="00885081" w:rsidTr="00503CE5">
        <w:tc>
          <w:tcPr>
            <w:tcW w:w="0" w:type="auto"/>
          </w:tcPr>
          <w:p w:rsidR="00A92B95" w:rsidRPr="00885081" w:rsidRDefault="00A92B95" w:rsidP="00373BBF">
            <w:pPr>
              <w:spacing w:line="276" w:lineRule="auto"/>
              <w:jc w:val="right"/>
              <w:rPr>
                <w:rFonts w:ascii="Times New Roman" w:hAnsi="Times New Roman" w:cs="Times New Roman"/>
              </w:rPr>
            </w:pPr>
          </w:p>
        </w:tc>
        <w:tc>
          <w:tcPr>
            <w:tcW w:w="2021" w:type="pct"/>
          </w:tcPr>
          <w:p w:rsidR="00A92B95" w:rsidRPr="000942B0" w:rsidRDefault="00C144CC" w:rsidP="00A553BA">
            <w:pPr>
              <w:pStyle w:val="ListParagraph"/>
              <w:numPr>
                <w:ilvl w:val="0"/>
                <w:numId w:val="1"/>
              </w:numPr>
              <w:spacing w:line="240" w:lineRule="auto"/>
              <w:ind w:left="357" w:hanging="357"/>
              <w:contextualSpacing w:val="0"/>
              <w:rPr>
                <w:rFonts w:ascii="Times New Roman" w:eastAsia="Times New Roman" w:hAnsi="Times New Roman" w:cs="Times New Roman"/>
                <w:color w:val="000000" w:themeColor="text1"/>
                <w:highlight w:val="yellow"/>
                <w:lang w:eastAsia="en-IN"/>
              </w:rPr>
            </w:pPr>
            <w:r w:rsidRPr="000942B0">
              <w:rPr>
                <w:rFonts w:ascii="Times New Roman" w:eastAsia="Times New Roman" w:hAnsi="Times New Roman" w:cs="Times New Roman"/>
                <w:color w:val="000000" w:themeColor="text1"/>
                <w:highlight w:val="yellow"/>
                <w:lang w:eastAsia="en-IN"/>
              </w:rPr>
              <w:t>Toothed crusher</w:t>
            </w:r>
          </w:p>
        </w:tc>
        <w:tc>
          <w:tcPr>
            <w:tcW w:w="2073" w:type="pct"/>
          </w:tcPr>
          <w:p w:rsidR="00A92B95" w:rsidRPr="00885081" w:rsidRDefault="00C144CC" w:rsidP="00A553BA">
            <w:pPr>
              <w:pStyle w:val="ListParagraph"/>
              <w:numPr>
                <w:ilvl w:val="0"/>
                <w:numId w:val="1"/>
              </w:numPr>
              <w:spacing w:line="240" w:lineRule="auto"/>
              <w:ind w:left="357" w:hanging="357"/>
              <w:contextualSpacing w:val="0"/>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Rod mill</w:t>
            </w:r>
          </w:p>
        </w:tc>
        <w:tc>
          <w:tcPr>
            <w:tcW w:w="369" w:type="pct"/>
          </w:tcPr>
          <w:p w:rsidR="00A92B95" w:rsidRPr="00885081" w:rsidRDefault="00A92B95" w:rsidP="00A92B95">
            <w:pPr>
              <w:spacing w:line="276" w:lineRule="auto"/>
              <w:rPr>
                <w:rFonts w:ascii="Times New Roman" w:hAnsi="Times New Roman" w:cs="Times New Roman"/>
                <w:sz w:val="20"/>
                <w:szCs w:val="20"/>
              </w:rPr>
            </w:pPr>
          </w:p>
        </w:tc>
        <w:tc>
          <w:tcPr>
            <w:tcW w:w="356" w:type="pct"/>
          </w:tcPr>
          <w:p w:rsidR="00A92B95" w:rsidRPr="00885081" w:rsidRDefault="00A92B95" w:rsidP="00A92B95">
            <w:pPr>
              <w:spacing w:line="276" w:lineRule="auto"/>
              <w:rPr>
                <w:rFonts w:ascii="Times New Roman" w:hAnsi="Times New Roman" w:cs="Times New Roman"/>
                <w:sz w:val="20"/>
                <w:szCs w:val="20"/>
              </w:rPr>
            </w:pPr>
          </w:p>
        </w:tc>
      </w:tr>
      <w:tr w:rsidR="00F422B8" w:rsidRPr="00885081" w:rsidTr="00503CE5">
        <w:tc>
          <w:tcPr>
            <w:tcW w:w="0" w:type="auto"/>
          </w:tcPr>
          <w:p w:rsidR="00A92B95" w:rsidRPr="00885081" w:rsidRDefault="006B33C7" w:rsidP="00373BBF">
            <w:pPr>
              <w:spacing w:line="276" w:lineRule="auto"/>
              <w:jc w:val="right"/>
              <w:rPr>
                <w:rFonts w:ascii="Times New Roman" w:hAnsi="Times New Roman" w:cs="Times New Roman"/>
              </w:rPr>
            </w:pPr>
            <w:r w:rsidRPr="00885081">
              <w:rPr>
                <w:rFonts w:ascii="Times New Roman" w:hAnsi="Times New Roman" w:cs="Times New Roman"/>
              </w:rPr>
              <w:t>b.</w:t>
            </w:r>
          </w:p>
        </w:tc>
        <w:tc>
          <w:tcPr>
            <w:tcW w:w="4094" w:type="pct"/>
            <w:gridSpan w:val="2"/>
          </w:tcPr>
          <w:p w:rsidR="00A553BA" w:rsidRPr="00885081" w:rsidRDefault="00A553BA" w:rsidP="00A553BA">
            <w:pPr>
              <w:spacing w:line="276"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 xml:space="preserve">The two basic methods of analysis are </w:t>
            </w:r>
          </w:p>
        </w:tc>
        <w:tc>
          <w:tcPr>
            <w:tcW w:w="369" w:type="pct"/>
          </w:tcPr>
          <w:p w:rsidR="00A92B95" w:rsidRPr="00885081" w:rsidRDefault="00A92B95" w:rsidP="00A92B95">
            <w:pPr>
              <w:spacing w:line="276" w:lineRule="auto"/>
              <w:rPr>
                <w:rFonts w:ascii="Times New Roman" w:hAnsi="Times New Roman" w:cs="Times New Roman"/>
                <w:sz w:val="20"/>
                <w:szCs w:val="20"/>
              </w:rPr>
            </w:pPr>
          </w:p>
        </w:tc>
        <w:tc>
          <w:tcPr>
            <w:tcW w:w="356" w:type="pct"/>
          </w:tcPr>
          <w:p w:rsidR="00A92B95" w:rsidRPr="00885081" w:rsidRDefault="00A92B95" w:rsidP="00A92B95">
            <w:pPr>
              <w:spacing w:line="276" w:lineRule="auto"/>
              <w:rPr>
                <w:rFonts w:ascii="Times New Roman" w:hAnsi="Times New Roman" w:cs="Times New Roman"/>
                <w:sz w:val="20"/>
                <w:szCs w:val="20"/>
              </w:rPr>
            </w:pPr>
          </w:p>
        </w:tc>
      </w:tr>
      <w:tr w:rsidR="00870B59" w:rsidRPr="00885081" w:rsidTr="00503CE5">
        <w:tc>
          <w:tcPr>
            <w:tcW w:w="0" w:type="auto"/>
          </w:tcPr>
          <w:p w:rsidR="00A92B95" w:rsidRPr="00885081" w:rsidRDefault="00A92B95" w:rsidP="00373BBF">
            <w:pPr>
              <w:spacing w:line="276" w:lineRule="auto"/>
              <w:jc w:val="right"/>
              <w:rPr>
                <w:rFonts w:ascii="Times New Roman" w:hAnsi="Times New Roman" w:cs="Times New Roman"/>
              </w:rPr>
            </w:pPr>
          </w:p>
        </w:tc>
        <w:tc>
          <w:tcPr>
            <w:tcW w:w="2021" w:type="pct"/>
          </w:tcPr>
          <w:p w:rsidR="00A92B95" w:rsidRPr="00885081" w:rsidRDefault="00A553BA" w:rsidP="007C581D">
            <w:pPr>
              <w:pStyle w:val="ListParagraph"/>
              <w:numPr>
                <w:ilvl w:val="0"/>
                <w:numId w:val="3"/>
              </w:numPr>
              <w:spacing w:line="240" w:lineRule="auto"/>
              <w:ind w:left="357" w:hanging="357"/>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Cumulative and Affirmative</w:t>
            </w:r>
          </w:p>
        </w:tc>
        <w:tc>
          <w:tcPr>
            <w:tcW w:w="2073" w:type="pct"/>
          </w:tcPr>
          <w:p w:rsidR="00A92B95" w:rsidRPr="00885081" w:rsidRDefault="00A553BA" w:rsidP="007C581D">
            <w:pPr>
              <w:pStyle w:val="ListParagraph"/>
              <w:numPr>
                <w:ilvl w:val="0"/>
                <w:numId w:val="3"/>
              </w:numPr>
              <w:spacing w:line="240" w:lineRule="auto"/>
              <w:ind w:left="357" w:hanging="357"/>
              <w:rPr>
                <w:rFonts w:ascii="Times New Roman" w:eastAsia="Times New Roman" w:hAnsi="Times New Roman" w:cs="Times New Roman"/>
                <w:lang w:eastAsia="en-IN"/>
              </w:rPr>
            </w:pPr>
            <w:r w:rsidRPr="000942B0">
              <w:rPr>
                <w:rFonts w:ascii="Times New Roman" w:eastAsia="Times New Roman" w:hAnsi="Times New Roman" w:cs="Times New Roman"/>
                <w:highlight w:val="yellow"/>
                <w:lang w:eastAsia="en-IN"/>
              </w:rPr>
              <w:t>Cumulative and Frequency</w:t>
            </w:r>
          </w:p>
        </w:tc>
        <w:tc>
          <w:tcPr>
            <w:tcW w:w="369" w:type="pct"/>
          </w:tcPr>
          <w:p w:rsidR="00A92B95" w:rsidRPr="00885081" w:rsidRDefault="00A92B95" w:rsidP="00A92B95">
            <w:pPr>
              <w:spacing w:line="276" w:lineRule="auto"/>
              <w:rPr>
                <w:rFonts w:ascii="Times New Roman" w:hAnsi="Times New Roman" w:cs="Times New Roman"/>
                <w:sz w:val="20"/>
                <w:szCs w:val="20"/>
              </w:rPr>
            </w:pPr>
          </w:p>
        </w:tc>
        <w:tc>
          <w:tcPr>
            <w:tcW w:w="356" w:type="pct"/>
          </w:tcPr>
          <w:p w:rsidR="00A92B95" w:rsidRPr="00885081" w:rsidRDefault="00A92B95" w:rsidP="00A92B95">
            <w:pPr>
              <w:spacing w:line="276" w:lineRule="auto"/>
              <w:rPr>
                <w:rFonts w:ascii="Times New Roman" w:hAnsi="Times New Roman" w:cs="Times New Roman"/>
                <w:sz w:val="20"/>
                <w:szCs w:val="20"/>
              </w:rPr>
            </w:pPr>
          </w:p>
        </w:tc>
      </w:tr>
      <w:tr w:rsidR="00870B59" w:rsidRPr="00885081" w:rsidTr="00503CE5">
        <w:tc>
          <w:tcPr>
            <w:tcW w:w="0" w:type="auto"/>
          </w:tcPr>
          <w:p w:rsidR="00A92B95" w:rsidRPr="00885081" w:rsidRDefault="00A92B95" w:rsidP="00373BBF">
            <w:pPr>
              <w:spacing w:line="276" w:lineRule="auto"/>
              <w:jc w:val="right"/>
              <w:rPr>
                <w:rFonts w:ascii="Times New Roman" w:hAnsi="Times New Roman" w:cs="Times New Roman"/>
              </w:rPr>
            </w:pPr>
          </w:p>
        </w:tc>
        <w:tc>
          <w:tcPr>
            <w:tcW w:w="2021" w:type="pct"/>
          </w:tcPr>
          <w:p w:rsidR="00A92B95" w:rsidRPr="00885081" w:rsidRDefault="00A553BA" w:rsidP="007C581D">
            <w:pPr>
              <w:pStyle w:val="ListParagraph"/>
              <w:numPr>
                <w:ilvl w:val="0"/>
                <w:numId w:val="3"/>
              </w:numPr>
              <w:spacing w:line="240" w:lineRule="auto"/>
              <w:ind w:left="357" w:hanging="357"/>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Frequency and Affirmative</w:t>
            </w:r>
          </w:p>
        </w:tc>
        <w:tc>
          <w:tcPr>
            <w:tcW w:w="2073" w:type="pct"/>
          </w:tcPr>
          <w:p w:rsidR="00A92B95" w:rsidRPr="00885081" w:rsidRDefault="00A553BA" w:rsidP="007C581D">
            <w:pPr>
              <w:pStyle w:val="ListParagraph"/>
              <w:numPr>
                <w:ilvl w:val="0"/>
                <w:numId w:val="3"/>
              </w:numPr>
              <w:spacing w:line="240" w:lineRule="auto"/>
              <w:ind w:left="357" w:hanging="357"/>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Affirmative and Conservative</w:t>
            </w:r>
          </w:p>
        </w:tc>
        <w:tc>
          <w:tcPr>
            <w:tcW w:w="369" w:type="pct"/>
          </w:tcPr>
          <w:p w:rsidR="00A92B95" w:rsidRPr="00885081" w:rsidRDefault="00A92B95" w:rsidP="00A92B95">
            <w:pPr>
              <w:spacing w:line="276" w:lineRule="auto"/>
              <w:rPr>
                <w:rFonts w:ascii="Times New Roman" w:hAnsi="Times New Roman" w:cs="Times New Roman"/>
                <w:sz w:val="20"/>
                <w:szCs w:val="20"/>
              </w:rPr>
            </w:pPr>
          </w:p>
        </w:tc>
        <w:tc>
          <w:tcPr>
            <w:tcW w:w="356" w:type="pct"/>
          </w:tcPr>
          <w:p w:rsidR="00A92B95" w:rsidRPr="00885081" w:rsidRDefault="00A92B95" w:rsidP="00A92B95">
            <w:pPr>
              <w:spacing w:line="276" w:lineRule="auto"/>
              <w:rPr>
                <w:rFonts w:ascii="Times New Roman" w:hAnsi="Times New Roman" w:cs="Times New Roman"/>
                <w:sz w:val="20"/>
                <w:szCs w:val="20"/>
              </w:rPr>
            </w:pPr>
          </w:p>
        </w:tc>
      </w:tr>
      <w:tr w:rsidR="00F422B8" w:rsidRPr="00885081" w:rsidTr="00503CE5">
        <w:tc>
          <w:tcPr>
            <w:tcW w:w="0" w:type="auto"/>
          </w:tcPr>
          <w:p w:rsidR="00A92B95" w:rsidRPr="00885081" w:rsidRDefault="006B33C7" w:rsidP="00373BBF">
            <w:pPr>
              <w:spacing w:line="276" w:lineRule="auto"/>
              <w:jc w:val="right"/>
              <w:rPr>
                <w:rFonts w:ascii="Times New Roman" w:hAnsi="Times New Roman" w:cs="Times New Roman"/>
              </w:rPr>
            </w:pPr>
            <w:r w:rsidRPr="00885081">
              <w:rPr>
                <w:rFonts w:ascii="Times New Roman" w:hAnsi="Times New Roman" w:cs="Times New Roman"/>
              </w:rPr>
              <w:t>c.</w:t>
            </w:r>
          </w:p>
        </w:tc>
        <w:tc>
          <w:tcPr>
            <w:tcW w:w="4094" w:type="pct"/>
            <w:gridSpan w:val="2"/>
          </w:tcPr>
          <w:p w:rsidR="00A92B95" w:rsidRPr="00885081" w:rsidRDefault="00D90D05" w:rsidP="00D90D05">
            <w:pPr>
              <w:spacing w:line="276"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The fluid will rise in capillary when the capillary is placed in fluid, if</w:t>
            </w:r>
          </w:p>
        </w:tc>
        <w:tc>
          <w:tcPr>
            <w:tcW w:w="369" w:type="pct"/>
          </w:tcPr>
          <w:p w:rsidR="00A92B95" w:rsidRPr="00885081" w:rsidRDefault="00A92B95" w:rsidP="00A92B95">
            <w:pPr>
              <w:spacing w:line="276" w:lineRule="auto"/>
              <w:rPr>
                <w:rFonts w:ascii="Times New Roman" w:hAnsi="Times New Roman" w:cs="Times New Roman"/>
                <w:sz w:val="20"/>
                <w:szCs w:val="20"/>
              </w:rPr>
            </w:pPr>
          </w:p>
        </w:tc>
        <w:tc>
          <w:tcPr>
            <w:tcW w:w="356" w:type="pct"/>
          </w:tcPr>
          <w:p w:rsidR="00A92B95" w:rsidRPr="00885081" w:rsidRDefault="00A92B95" w:rsidP="00A92B95">
            <w:pPr>
              <w:spacing w:line="276" w:lineRule="auto"/>
              <w:rPr>
                <w:rFonts w:ascii="Times New Roman" w:hAnsi="Times New Roman" w:cs="Times New Roman"/>
                <w:sz w:val="20"/>
                <w:szCs w:val="20"/>
              </w:rPr>
            </w:pPr>
          </w:p>
        </w:tc>
      </w:tr>
      <w:tr w:rsidR="00870B59" w:rsidRPr="00885081" w:rsidTr="00503CE5">
        <w:tc>
          <w:tcPr>
            <w:tcW w:w="0" w:type="auto"/>
          </w:tcPr>
          <w:p w:rsidR="00A92B95" w:rsidRPr="00885081" w:rsidRDefault="00A92B95" w:rsidP="00373BBF">
            <w:pPr>
              <w:spacing w:line="276" w:lineRule="auto"/>
              <w:jc w:val="right"/>
              <w:rPr>
                <w:rFonts w:ascii="Times New Roman" w:hAnsi="Times New Roman" w:cs="Times New Roman"/>
              </w:rPr>
            </w:pPr>
          </w:p>
        </w:tc>
        <w:tc>
          <w:tcPr>
            <w:tcW w:w="2021" w:type="pct"/>
          </w:tcPr>
          <w:p w:rsidR="00A92B95" w:rsidRPr="00885081" w:rsidRDefault="00D90D05" w:rsidP="00D90D05">
            <w:pPr>
              <w:pStyle w:val="ListParagraph"/>
              <w:numPr>
                <w:ilvl w:val="0"/>
                <w:numId w:val="5"/>
              </w:numPr>
              <w:spacing w:line="240" w:lineRule="auto"/>
              <w:ind w:left="357" w:hanging="357"/>
              <w:contextualSpacing w:val="0"/>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the adhesion force between molecules of fluid and tube is less than the cohesion between liquid molecules</w:t>
            </w:r>
          </w:p>
        </w:tc>
        <w:tc>
          <w:tcPr>
            <w:tcW w:w="2073" w:type="pct"/>
          </w:tcPr>
          <w:p w:rsidR="00A92B95" w:rsidRPr="00885081" w:rsidRDefault="00D90D05" w:rsidP="00D90D05">
            <w:pPr>
              <w:pStyle w:val="ListParagraph"/>
              <w:numPr>
                <w:ilvl w:val="0"/>
                <w:numId w:val="5"/>
              </w:numPr>
              <w:spacing w:line="240" w:lineRule="auto"/>
              <w:ind w:left="357" w:hanging="357"/>
              <w:contextualSpacing w:val="0"/>
              <w:rPr>
                <w:rFonts w:ascii="Times New Roman" w:eastAsia="Times New Roman" w:hAnsi="Times New Roman" w:cs="Times New Roman"/>
                <w:lang w:eastAsia="en-IN"/>
              </w:rPr>
            </w:pPr>
            <w:r w:rsidRPr="000942B0">
              <w:rPr>
                <w:rFonts w:ascii="Times New Roman" w:eastAsia="Times New Roman" w:hAnsi="Times New Roman" w:cs="Times New Roman"/>
                <w:highlight w:val="yellow"/>
                <w:lang w:eastAsia="en-IN"/>
              </w:rPr>
              <w:t>the adhesion force between molecules of fluid and tube is more than the cohesion</w:t>
            </w:r>
            <w:r w:rsidRPr="00885081">
              <w:rPr>
                <w:rFonts w:ascii="Times New Roman" w:eastAsia="Times New Roman" w:hAnsi="Times New Roman" w:cs="Times New Roman"/>
                <w:lang w:eastAsia="en-IN"/>
              </w:rPr>
              <w:t xml:space="preserve"> between liquid molecules</w:t>
            </w:r>
          </w:p>
        </w:tc>
        <w:tc>
          <w:tcPr>
            <w:tcW w:w="369" w:type="pct"/>
          </w:tcPr>
          <w:p w:rsidR="00A92B95" w:rsidRPr="00885081" w:rsidRDefault="00A92B95" w:rsidP="00A92B95">
            <w:pPr>
              <w:spacing w:line="276" w:lineRule="auto"/>
              <w:rPr>
                <w:rFonts w:ascii="Times New Roman" w:hAnsi="Times New Roman" w:cs="Times New Roman"/>
                <w:sz w:val="20"/>
                <w:szCs w:val="20"/>
              </w:rPr>
            </w:pPr>
          </w:p>
        </w:tc>
        <w:tc>
          <w:tcPr>
            <w:tcW w:w="356" w:type="pct"/>
          </w:tcPr>
          <w:p w:rsidR="00A92B95" w:rsidRPr="00885081" w:rsidRDefault="00A92B95" w:rsidP="00A92B95">
            <w:pPr>
              <w:spacing w:line="276" w:lineRule="auto"/>
              <w:rPr>
                <w:rFonts w:ascii="Times New Roman" w:hAnsi="Times New Roman" w:cs="Times New Roman"/>
                <w:sz w:val="20"/>
                <w:szCs w:val="20"/>
              </w:rPr>
            </w:pPr>
          </w:p>
        </w:tc>
      </w:tr>
      <w:tr w:rsidR="00870B59" w:rsidRPr="00885081" w:rsidTr="00503CE5">
        <w:tc>
          <w:tcPr>
            <w:tcW w:w="0" w:type="auto"/>
          </w:tcPr>
          <w:p w:rsidR="00A92B95" w:rsidRPr="00885081" w:rsidRDefault="00A92B95" w:rsidP="00373BBF">
            <w:pPr>
              <w:spacing w:line="276" w:lineRule="auto"/>
              <w:jc w:val="right"/>
              <w:rPr>
                <w:rFonts w:ascii="Times New Roman" w:hAnsi="Times New Roman" w:cs="Times New Roman"/>
              </w:rPr>
            </w:pPr>
          </w:p>
        </w:tc>
        <w:tc>
          <w:tcPr>
            <w:tcW w:w="2021" w:type="pct"/>
          </w:tcPr>
          <w:p w:rsidR="00A92B95" w:rsidRPr="00885081" w:rsidRDefault="00D90D05" w:rsidP="00D90D05">
            <w:pPr>
              <w:pStyle w:val="ListParagraph"/>
              <w:numPr>
                <w:ilvl w:val="0"/>
                <w:numId w:val="5"/>
              </w:numPr>
              <w:spacing w:line="240" w:lineRule="auto"/>
              <w:ind w:left="357" w:hanging="357"/>
              <w:contextualSpacing w:val="0"/>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the adhesion force between molecules of fluid and tube is equal to the cohesion between liquid molecules</w:t>
            </w:r>
          </w:p>
        </w:tc>
        <w:tc>
          <w:tcPr>
            <w:tcW w:w="2073" w:type="pct"/>
          </w:tcPr>
          <w:p w:rsidR="00A92B95" w:rsidRPr="00885081" w:rsidRDefault="00D90D05" w:rsidP="00D90D05">
            <w:pPr>
              <w:pStyle w:val="ListParagraph"/>
              <w:numPr>
                <w:ilvl w:val="0"/>
                <w:numId w:val="5"/>
              </w:numPr>
              <w:spacing w:line="240" w:lineRule="auto"/>
              <w:ind w:left="357" w:hanging="357"/>
              <w:contextualSpacing w:val="0"/>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None of these</w:t>
            </w:r>
          </w:p>
        </w:tc>
        <w:tc>
          <w:tcPr>
            <w:tcW w:w="369" w:type="pct"/>
          </w:tcPr>
          <w:p w:rsidR="00A92B95" w:rsidRPr="00885081" w:rsidRDefault="00A92B95" w:rsidP="00A92B95">
            <w:pPr>
              <w:spacing w:line="276" w:lineRule="auto"/>
              <w:rPr>
                <w:rFonts w:ascii="Times New Roman" w:hAnsi="Times New Roman" w:cs="Times New Roman"/>
                <w:sz w:val="20"/>
                <w:szCs w:val="20"/>
              </w:rPr>
            </w:pPr>
          </w:p>
        </w:tc>
        <w:tc>
          <w:tcPr>
            <w:tcW w:w="356" w:type="pct"/>
          </w:tcPr>
          <w:p w:rsidR="00A92B95" w:rsidRPr="00885081" w:rsidRDefault="00A92B95" w:rsidP="00A92B95">
            <w:pPr>
              <w:spacing w:line="276" w:lineRule="auto"/>
              <w:rPr>
                <w:rFonts w:ascii="Times New Roman" w:hAnsi="Times New Roman" w:cs="Times New Roman"/>
                <w:sz w:val="20"/>
                <w:szCs w:val="20"/>
              </w:rPr>
            </w:pPr>
          </w:p>
        </w:tc>
      </w:tr>
      <w:tr w:rsidR="00F422B8" w:rsidRPr="00885081" w:rsidTr="00503CE5">
        <w:tc>
          <w:tcPr>
            <w:tcW w:w="0" w:type="auto"/>
          </w:tcPr>
          <w:p w:rsidR="00A92B95" w:rsidRPr="00885081" w:rsidRDefault="006B33C7" w:rsidP="00373BBF">
            <w:pPr>
              <w:spacing w:line="276" w:lineRule="auto"/>
              <w:jc w:val="right"/>
              <w:rPr>
                <w:rFonts w:ascii="Times New Roman" w:hAnsi="Times New Roman" w:cs="Times New Roman"/>
              </w:rPr>
            </w:pPr>
            <w:r w:rsidRPr="00885081">
              <w:rPr>
                <w:rFonts w:ascii="Times New Roman" w:hAnsi="Times New Roman" w:cs="Times New Roman"/>
              </w:rPr>
              <w:t>d.</w:t>
            </w:r>
          </w:p>
        </w:tc>
        <w:tc>
          <w:tcPr>
            <w:tcW w:w="4094" w:type="pct"/>
            <w:gridSpan w:val="2"/>
          </w:tcPr>
          <w:p w:rsidR="00A92B95" w:rsidRPr="00885081" w:rsidRDefault="00461C26" w:rsidP="00461C26">
            <w:pPr>
              <w:spacing w:line="276"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Which of the following is a shear-thickening fluid?</w:t>
            </w:r>
          </w:p>
        </w:tc>
        <w:tc>
          <w:tcPr>
            <w:tcW w:w="369" w:type="pct"/>
          </w:tcPr>
          <w:p w:rsidR="00A92B95" w:rsidRPr="00885081" w:rsidRDefault="00A92B95" w:rsidP="00A92B95">
            <w:pPr>
              <w:spacing w:line="276" w:lineRule="auto"/>
              <w:rPr>
                <w:rFonts w:ascii="Times New Roman" w:hAnsi="Times New Roman" w:cs="Times New Roman"/>
                <w:sz w:val="20"/>
                <w:szCs w:val="20"/>
              </w:rPr>
            </w:pPr>
          </w:p>
        </w:tc>
        <w:tc>
          <w:tcPr>
            <w:tcW w:w="356" w:type="pct"/>
          </w:tcPr>
          <w:p w:rsidR="00A92B95" w:rsidRPr="00885081" w:rsidRDefault="00A92B95" w:rsidP="00A92B95">
            <w:pPr>
              <w:spacing w:line="276" w:lineRule="auto"/>
              <w:rPr>
                <w:rFonts w:ascii="Times New Roman" w:hAnsi="Times New Roman" w:cs="Times New Roman"/>
                <w:sz w:val="20"/>
                <w:szCs w:val="20"/>
              </w:rPr>
            </w:pPr>
          </w:p>
        </w:tc>
      </w:tr>
      <w:tr w:rsidR="00870B59" w:rsidRPr="00885081" w:rsidTr="00503CE5">
        <w:tc>
          <w:tcPr>
            <w:tcW w:w="0" w:type="auto"/>
          </w:tcPr>
          <w:p w:rsidR="00A92B95" w:rsidRPr="00885081" w:rsidRDefault="00A92B95" w:rsidP="00373BBF">
            <w:pPr>
              <w:spacing w:line="276" w:lineRule="auto"/>
              <w:jc w:val="right"/>
              <w:rPr>
                <w:rFonts w:ascii="Times New Roman" w:hAnsi="Times New Roman" w:cs="Times New Roman"/>
              </w:rPr>
            </w:pPr>
          </w:p>
        </w:tc>
        <w:tc>
          <w:tcPr>
            <w:tcW w:w="2021" w:type="pct"/>
          </w:tcPr>
          <w:p w:rsidR="00A92B95" w:rsidRPr="00885081" w:rsidRDefault="00461C26" w:rsidP="00461C26">
            <w:pPr>
              <w:pStyle w:val="ListParagraph"/>
              <w:numPr>
                <w:ilvl w:val="0"/>
                <w:numId w:val="7"/>
              </w:numPr>
              <w:spacing w:line="240" w:lineRule="auto"/>
              <w:ind w:left="357" w:hanging="357"/>
              <w:contextualSpacing w:val="0"/>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Bingham plastic</w:t>
            </w:r>
          </w:p>
        </w:tc>
        <w:tc>
          <w:tcPr>
            <w:tcW w:w="2073" w:type="pct"/>
          </w:tcPr>
          <w:p w:rsidR="00A92B95" w:rsidRPr="00885081" w:rsidRDefault="00461C26" w:rsidP="00461C26">
            <w:pPr>
              <w:pStyle w:val="ListParagraph"/>
              <w:numPr>
                <w:ilvl w:val="0"/>
                <w:numId w:val="7"/>
              </w:numPr>
              <w:spacing w:line="240" w:lineRule="auto"/>
              <w:ind w:left="357" w:hanging="357"/>
              <w:contextualSpacing w:val="0"/>
              <w:rPr>
                <w:rFonts w:ascii="Times New Roman" w:eastAsia="Times New Roman" w:hAnsi="Times New Roman" w:cs="Times New Roman"/>
                <w:lang w:eastAsia="en-IN"/>
              </w:rPr>
            </w:pPr>
            <w:proofErr w:type="spellStart"/>
            <w:r w:rsidRPr="00885081">
              <w:rPr>
                <w:rFonts w:ascii="Times New Roman" w:eastAsia="Times New Roman" w:hAnsi="Times New Roman" w:cs="Times New Roman"/>
                <w:lang w:eastAsia="en-IN"/>
              </w:rPr>
              <w:t>Thixotropic</w:t>
            </w:r>
            <w:proofErr w:type="spellEnd"/>
          </w:p>
        </w:tc>
        <w:tc>
          <w:tcPr>
            <w:tcW w:w="369" w:type="pct"/>
          </w:tcPr>
          <w:p w:rsidR="00A92B95" w:rsidRPr="00885081" w:rsidRDefault="00A92B95" w:rsidP="00A92B95">
            <w:pPr>
              <w:spacing w:line="276" w:lineRule="auto"/>
              <w:rPr>
                <w:rFonts w:ascii="Times New Roman" w:hAnsi="Times New Roman" w:cs="Times New Roman"/>
                <w:sz w:val="20"/>
                <w:szCs w:val="20"/>
              </w:rPr>
            </w:pPr>
          </w:p>
        </w:tc>
        <w:tc>
          <w:tcPr>
            <w:tcW w:w="356" w:type="pct"/>
          </w:tcPr>
          <w:p w:rsidR="00A92B95" w:rsidRPr="00885081" w:rsidRDefault="00A92B95" w:rsidP="00A92B95">
            <w:pPr>
              <w:spacing w:line="276" w:lineRule="auto"/>
              <w:rPr>
                <w:rFonts w:ascii="Times New Roman" w:hAnsi="Times New Roman" w:cs="Times New Roman"/>
                <w:sz w:val="20"/>
                <w:szCs w:val="20"/>
              </w:rPr>
            </w:pPr>
          </w:p>
        </w:tc>
      </w:tr>
      <w:tr w:rsidR="00870B59" w:rsidRPr="00885081" w:rsidTr="00503CE5">
        <w:tc>
          <w:tcPr>
            <w:tcW w:w="0" w:type="auto"/>
          </w:tcPr>
          <w:p w:rsidR="00A92B95" w:rsidRPr="00885081" w:rsidRDefault="00A92B95" w:rsidP="00373BBF">
            <w:pPr>
              <w:spacing w:line="276" w:lineRule="auto"/>
              <w:jc w:val="right"/>
              <w:rPr>
                <w:rFonts w:ascii="Times New Roman" w:hAnsi="Times New Roman" w:cs="Times New Roman"/>
              </w:rPr>
            </w:pPr>
          </w:p>
        </w:tc>
        <w:tc>
          <w:tcPr>
            <w:tcW w:w="2021" w:type="pct"/>
          </w:tcPr>
          <w:p w:rsidR="00A92B95" w:rsidRPr="00885081" w:rsidRDefault="00461C26" w:rsidP="00461C26">
            <w:pPr>
              <w:pStyle w:val="ListParagraph"/>
              <w:numPr>
                <w:ilvl w:val="0"/>
                <w:numId w:val="7"/>
              </w:numPr>
              <w:spacing w:line="240" w:lineRule="auto"/>
              <w:ind w:left="357" w:hanging="357"/>
              <w:contextualSpacing w:val="0"/>
              <w:rPr>
                <w:rFonts w:ascii="Times New Roman" w:eastAsia="Times New Roman" w:hAnsi="Times New Roman" w:cs="Times New Roman"/>
                <w:lang w:eastAsia="en-IN"/>
              </w:rPr>
            </w:pPr>
            <w:proofErr w:type="spellStart"/>
            <w:r w:rsidRPr="000942B0">
              <w:rPr>
                <w:rFonts w:ascii="Times New Roman" w:eastAsia="Times New Roman" w:hAnsi="Times New Roman" w:cs="Times New Roman"/>
                <w:highlight w:val="yellow"/>
                <w:lang w:eastAsia="en-IN"/>
              </w:rPr>
              <w:t>Dilatant</w:t>
            </w:r>
            <w:proofErr w:type="spellEnd"/>
          </w:p>
        </w:tc>
        <w:tc>
          <w:tcPr>
            <w:tcW w:w="2073" w:type="pct"/>
          </w:tcPr>
          <w:p w:rsidR="00A92B95" w:rsidRPr="00885081" w:rsidRDefault="00461C26" w:rsidP="00461C26">
            <w:pPr>
              <w:pStyle w:val="ListParagraph"/>
              <w:numPr>
                <w:ilvl w:val="0"/>
                <w:numId w:val="7"/>
              </w:numPr>
              <w:spacing w:line="240" w:lineRule="auto"/>
              <w:ind w:left="357" w:hanging="357"/>
              <w:contextualSpacing w:val="0"/>
              <w:rPr>
                <w:rFonts w:ascii="Times New Roman" w:eastAsia="Times New Roman" w:hAnsi="Times New Roman" w:cs="Times New Roman"/>
                <w:lang w:eastAsia="en-IN"/>
              </w:rPr>
            </w:pPr>
            <w:proofErr w:type="spellStart"/>
            <w:r w:rsidRPr="00885081">
              <w:rPr>
                <w:rFonts w:ascii="Times New Roman" w:eastAsia="Times New Roman" w:hAnsi="Times New Roman" w:cs="Times New Roman"/>
                <w:lang w:eastAsia="en-IN"/>
              </w:rPr>
              <w:t>Pseudoplastic</w:t>
            </w:r>
            <w:proofErr w:type="spellEnd"/>
          </w:p>
        </w:tc>
        <w:tc>
          <w:tcPr>
            <w:tcW w:w="369" w:type="pct"/>
          </w:tcPr>
          <w:p w:rsidR="00A92B95" w:rsidRPr="00885081" w:rsidRDefault="00A92B95" w:rsidP="00A92B95">
            <w:pPr>
              <w:spacing w:line="276" w:lineRule="auto"/>
              <w:rPr>
                <w:rFonts w:ascii="Times New Roman" w:hAnsi="Times New Roman" w:cs="Times New Roman"/>
                <w:sz w:val="20"/>
                <w:szCs w:val="20"/>
              </w:rPr>
            </w:pPr>
          </w:p>
        </w:tc>
        <w:tc>
          <w:tcPr>
            <w:tcW w:w="356" w:type="pct"/>
          </w:tcPr>
          <w:p w:rsidR="00A92B95" w:rsidRPr="00885081" w:rsidRDefault="00A92B95" w:rsidP="00A92B95">
            <w:pPr>
              <w:spacing w:line="276" w:lineRule="auto"/>
              <w:rPr>
                <w:rFonts w:ascii="Times New Roman" w:hAnsi="Times New Roman" w:cs="Times New Roman"/>
                <w:sz w:val="20"/>
                <w:szCs w:val="20"/>
              </w:rPr>
            </w:pPr>
          </w:p>
        </w:tc>
      </w:tr>
      <w:tr w:rsidR="00F422B8" w:rsidRPr="00885081" w:rsidTr="00503CE5">
        <w:tc>
          <w:tcPr>
            <w:tcW w:w="0" w:type="auto"/>
          </w:tcPr>
          <w:p w:rsidR="00A92B95" w:rsidRPr="00885081" w:rsidRDefault="006B33C7" w:rsidP="00373BBF">
            <w:pPr>
              <w:spacing w:line="276" w:lineRule="auto"/>
              <w:jc w:val="right"/>
              <w:rPr>
                <w:rFonts w:ascii="Times New Roman" w:hAnsi="Times New Roman" w:cs="Times New Roman"/>
              </w:rPr>
            </w:pPr>
            <w:r w:rsidRPr="00885081">
              <w:rPr>
                <w:rFonts w:ascii="Times New Roman" w:hAnsi="Times New Roman" w:cs="Times New Roman"/>
              </w:rPr>
              <w:t>e.</w:t>
            </w:r>
          </w:p>
        </w:tc>
        <w:tc>
          <w:tcPr>
            <w:tcW w:w="4094" w:type="pct"/>
            <w:gridSpan w:val="2"/>
          </w:tcPr>
          <w:p w:rsidR="00A92B95" w:rsidRPr="00885081" w:rsidRDefault="00AD1A5C" w:rsidP="00AD1A5C">
            <w:pPr>
              <w:spacing w:line="276"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What is the unit of viscosity of fluids in C.G.S?</w:t>
            </w:r>
          </w:p>
        </w:tc>
        <w:tc>
          <w:tcPr>
            <w:tcW w:w="369" w:type="pct"/>
          </w:tcPr>
          <w:p w:rsidR="00A92B95" w:rsidRPr="00885081" w:rsidRDefault="00A92B95" w:rsidP="00A92B95">
            <w:pPr>
              <w:spacing w:line="276" w:lineRule="auto"/>
              <w:rPr>
                <w:rFonts w:ascii="Times New Roman" w:hAnsi="Times New Roman" w:cs="Times New Roman"/>
                <w:sz w:val="20"/>
                <w:szCs w:val="20"/>
              </w:rPr>
            </w:pPr>
          </w:p>
        </w:tc>
        <w:tc>
          <w:tcPr>
            <w:tcW w:w="356" w:type="pct"/>
          </w:tcPr>
          <w:p w:rsidR="00A92B95" w:rsidRPr="00885081" w:rsidRDefault="00A92B95" w:rsidP="00A92B95">
            <w:pPr>
              <w:spacing w:line="276" w:lineRule="auto"/>
              <w:rPr>
                <w:rFonts w:ascii="Times New Roman" w:hAnsi="Times New Roman" w:cs="Times New Roman"/>
                <w:sz w:val="20"/>
                <w:szCs w:val="20"/>
              </w:rPr>
            </w:pPr>
          </w:p>
        </w:tc>
      </w:tr>
      <w:tr w:rsidR="00870B59" w:rsidRPr="00885081" w:rsidTr="00503CE5">
        <w:tc>
          <w:tcPr>
            <w:tcW w:w="0" w:type="auto"/>
          </w:tcPr>
          <w:p w:rsidR="00A92B95" w:rsidRPr="00885081" w:rsidRDefault="00A92B95" w:rsidP="00373BBF">
            <w:pPr>
              <w:spacing w:line="276" w:lineRule="auto"/>
              <w:jc w:val="right"/>
              <w:rPr>
                <w:rFonts w:ascii="Times New Roman" w:hAnsi="Times New Roman" w:cs="Times New Roman"/>
              </w:rPr>
            </w:pPr>
          </w:p>
        </w:tc>
        <w:tc>
          <w:tcPr>
            <w:tcW w:w="2021" w:type="pct"/>
          </w:tcPr>
          <w:p w:rsidR="00A92B95" w:rsidRPr="00885081" w:rsidRDefault="00AD1A5C" w:rsidP="00AD1A5C">
            <w:pPr>
              <w:pStyle w:val="ListParagraph"/>
              <w:numPr>
                <w:ilvl w:val="0"/>
                <w:numId w:val="9"/>
              </w:numPr>
              <w:spacing w:line="240" w:lineRule="auto"/>
              <w:ind w:left="357" w:hanging="357"/>
              <w:contextualSpacing w:val="0"/>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ml/s</w:t>
            </w:r>
          </w:p>
        </w:tc>
        <w:tc>
          <w:tcPr>
            <w:tcW w:w="2073" w:type="pct"/>
          </w:tcPr>
          <w:p w:rsidR="00A92B95" w:rsidRPr="00885081" w:rsidRDefault="00AD1A5C" w:rsidP="00AD1A5C">
            <w:pPr>
              <w:pStyle w:val="ListParagraph"/>
              <w:numPr>
                <w:ilvl w:val="0"/>
                <w:numId w:val="9"/>
              </w:numPr>
              <w:spacing w:line="240" w:lineRule="auto"/>
              <w:ind w:left="357" w:hanging="357"/>
              <w:contextualSpacing w:val="0"/>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l/s</w:t>
            </w:r>
          </w:p>
        </w:tc>
        <w:tc>
          <w:tcPr>
            <w:tcW w:w="369" w:type="pct"/>
          </w:tcPr>
          <w:p w:rsidR="00A92B95" w:rsidRPr="00885081" w:rsidRDefault="00A92B95" w:rsidP="00A92B95">
            <w:pPr>
              <w:spacing w:line="276" w:lineRule="auto"/>
              <w:rPr>
                <w:rFonts w:ascii="Times New Roman" w:hAnsi="Times New Roman" w:cs="Times New Roman"/>
                <w:sz w:val="20"/>
                <w:szCs w:val="20"/>
              </w:rPr>
            </w:pPr>
          </w:p>
        </w:tc>
        <w:tc>
          <w:tcPr>
            <w:tcW w:w="356" w:type="pct"/>
          </w:tcPr>
          <w:p w:rsidR="00A92B95" w:rsidRPr="00885081" w:rsidRDefault="00A92B95" w:rsidP="00A92B95">
            <w:pPr>
              <w:spacing w:line="276" w:lineRule="auto"/>
              <w:rPr>
                <w:rFonts w:ascii="Times New Roman" w:hAnsi="Times New Roman" w:cs="Times New Roman"/>
                <w:sz w:val="20"/>
                <w:szCs w:val="20"/>
              </w:rPr>
            </w:pPr>
          </w:p>
        </w:tc>
      </w:tr>
      <w:tr w:rsidR="00870B59" w:rsidRPr="00885081" w:rsidTr="00503CE5">
        <w:tc>
          <w:tcPr>
            <w:tcW w:w="0" w:type="auto"/>
          </w:tcPr>
          <w:p w:rsidR="00A92B95" w:rsidRPr="00885081" w:rsidRDefault="00A92B95" w:rsidP="00373BBF">
            <w:pPr>
              <w:spacing w:line="276" w:lineRule="auto"/>
              <w:jc w:val="right"/>
              <w:rPr>
                <w:rFonts w:ascii="Times New Roman" w:hAnsi="Times New Roman" w:cs="Times New Roman"/>
              </w:rPr>
            </w:pPr>
          </w:p>
        </w:tc>
        <w:tc>
          <w:tcPr>
            <w:tcW w:w="2021" w:type="pct"/>
          </w:tcPr>
          <w:p w:rsidR="00A92B95" w:rsidRPr="00885081" w:rsidRDefault="00AD1A5C" w:rsidP="00AD1A5C">
            <w:pPr>
              <w:pStyle w:val="ListParagraph"/>
              <w:numPr>
                <w:ilvl w:val="0"/>
                <w:numId w:val="9"/>
              </w:numPr>
              <w:spacing w:line="240" w:lineRule="auto"/>
              <w:ind w:left="357" w:hanging="357"/>
              <w:contextualSpacing w:val="0"/>
              <w:rPr>
                <w:rFonts w:ascii="Times New Roman" w:eastAsia="Times New Roman" w:hAnsi="Times New Roman" w:cs="Times New Roman"/>
                <w:lang w:eastAsia="en-IN"/>
              </w:rPr>
            </w:pPr>
            <w:r w:rsidRPr="000942B0">
              <w:rPr>
                <w:rFonts w:ascii="Times New Roman" w:eastAsia="Times New Roman" w:hAnsi="Times New Roman" w:cs="Times New Roman"/>
                <w:highlight w:val="yellow"/>
                <w:lang w:eastAsia="en-IN"/>
              </w:rPr>
              <w:t>Poise</w:t>
            </w:r>
          </w:p>
        </w:tc>
        <w:tc>
          <w:tcPr>
            <w:tcW w:w="2073" w:type="pct"/>
          </w:tcPr>
          <w:p w:rsidR="00A92B95" w:rsidRPr="00885081" w:rsidRDefault="00AD1A5C" w:rsidP="00AD1A5C">
            <w:pPr>
              <w:pStyle w:val="ListParagraph"/>
              <w:numPr>
                <w:ilvl w:val="0"/>
                <w:numId w:val="9"/>
              </w:numPr>
              <w:spacing w:line="240" w:lineRule="auto"/>
              <w:ind w:left="357" w:hanging="357"/>
              <w:contextualSpacing w:val="0"/>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Newton</w:t>
            </w:r>
          </w:p>
        </w:tc>
        <w:tc>
          <w:tcPr>
            <w:tcW w:w="369" w:type="pct"/>
          </w:tcPr>
          <w:p w:rsidR="00A92B95" w:rsidRPr="00885081" w:rsidRDefault="00A92B95" w:rsidP="00A92B95">
            <w:pPr>
              <w:spacing w:line="276" w:lineRule="auto"/>
              <w:rPr>
                <w:rFonts w:ascii="Times New Roman" w:hAnsi="Times New Roman" w:cs="Times New Roman"/>
                <w:sz w:val="20"/>
                <w:szCs w:val="20"/>
              </w:rPr>
            </w:pPr>
          </w:p>
        </w:tc>
        <w:tc>
          <w:tcPr>
            <w:tcW w:w="356" w:type="pct"/>
          </w:tcPr>
          <w:p w:rsidR="00A92B95" w:rsidRPr="00885081" w:rsidRDefault="00A92B95" w:rsidP="00A92B95">
            <w:pPr>
              <w:spacing w:line="276" w:lineRule="auto"/>
              <w:rPr>
                <w:rFonts w:ascii="Times New Roman" w:hAnsi="Times New Roman" w:cs="Times New Roman"/>
                <w:sz w:val="20"/>
                <w:szCs w:val="20"/>
              </w:rPr>
            </w:pPr>
          </w:p>
        </w:tc>
      </w:tr>
      <w:tr w:rsidR="00F422B8" w:rsidRPr="00885081" w:rsidTr="00503CE5">
        <w:tc>
          <w:tcPr>
            <w:tcW w:w="0" w:type="auto"/>
          </w:tcPr>
          <w:p w:rsidR="00A92B95" w:rsidRPr="00885081" w:rsidRDefault="006B33C7" w:rsidP="00373BBF">
            <w:pPr>
              <w:spacing w:line="276" w:lineRule="auto"/>
              <w:jc w:val="right"/>
              <w:rPr>
                <w:rFonts w:ascii="Times New Roman" w:hAnsi="Times New Roman" w:cs="Times New Roman"/>
              </w:rPr>
            </w:pPr>
            <w:r w:rsidRPr="00885081">
              <w:rPr>
                <w:rFonts w:ascii="Times New Roman" w:hAnsi="Times New Roman" w:cs="Times New Roman"/>
              </w:rPr>
              <w:t>f.</w:t>
            </w:r>
          </w:p>
        </w:tc>
        <w:tc>
          <w:tcPr>
            <w:tcW w:w="4094" w:type="pct"/>
            <w:gridSpan w:val="2"/>
          </w:tcPr>
          <w:p w:rsidR="00A92B95" w:rsidRPr="00885081" w:rsidRDefault="003323EB" w:rsidP="003323EB">
            <w:pPr>
              <w:spacing w:line="276"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Bernoulli’s principle is derived from which of the following?</w:t>
            </w:r>
          </w:p>
        </w:tc>
        <w:tc>
          <w:tcPr>
            <w:tcW w:w="369" w:type="pct"/>
          </w:tcPr>
          <w:p w:rsidR="00A92B95" w:rsidRPr="00885081" w:rsidRDefault="00A92B95" w:rsidP="00A92B95">
            <w:pPr>
              <w:spacing w:line="276" w:lineRule="auto"/>
              <w:rPr>
                <w:rFonts w:ascii="Times New Roman" w:hAnsi="Times New Roman" w:cs="Times New Roman"/>
                <w:sz w:val="20"/>
                <w:szCs w:val="20"/>
              </w:rPr>
            </w:pPr>
          </w:p>
        </w:tc>
        <w:tc>
          <w:tcPr>
            <w:tcW w:w="356" w:type="pct"/>
          </w:tcPr>
          <w:p w:rsidR="00A92B95" w:rsidRPr="00885081" w:rsidRDefault="00A92B95" w:rsidP="00A92B95">
            <w:pPr>
              <w:spacing w:line="276" w:lineRule="auto"/>
              <w:rPr>
                <w:rFonts w:ascii="Times New Roman" w:hAnsi="Times New Roman" w:cs="Times New Roman"/>
                <w:sz w:val="20"/>
                <w:szCs w:val="20"/>
              </w:rPr>
            </w:pPr>
          </w:p>
        </w:tc>
      </w:tr>
      <w:tr w:rsidR="00870B59" w:rsidRPr="00885081" w:rsidTr="00503CE5">
        <w:tc>
          <w:tcPr>
            <w:tcW w:w="0" w:type="auto"/>
          </w:tcPr>
          <w:p w:rsidR="00A92B95" w:rsidRPr="00885081" w:rsidRDefault="00A92B95" w:rsidP="00373BBF">
            <w:pPr>
              <w:spacing w:line="276" w:lineRule="auto"/>
              <w:jc w:val="right"/>
              <w:rPr>
                <w:rFonts w:ascii="Times New Roman" w:hAnsi="Times New Roman" w:cs="Times New Roman"/>
              </w:rPr>
            </w:pPr>
          </w:p>
        </w:tc>
        <w:tc>
          <w:tcPr>
            <w:tcW w:w="2021" w:type="pct"/>
          </w:tcPr>
          <w:p w:rsidR="00A92B95" w:rsidRPr="00885081" w:rsidRDefault="003323EB" w:rsidP="003323EB">
            <w:pPr>
              <w:pStyle w:val="ListParagraph"/>
              <w:numPr>
                <w:ilvl w:val="0"/>
                <w:numId w:val="11"/>
              </w:numPr>
              <w:spacing w:line="240" w:lineRule="auto"/>
              <w:ind w:left="357" w:hanging="357"/>
              <w:contextualSpacing w:val="0"/>
              <w:jc w:val="both"/>
              <w:rPr>
                <w:rFonts w:ascii="Times New Roman" w:hAnsi="Times New Roman" w:cs="Times New Roman"/>
              </w:rPr>
            </w:pPr>
            <w:r w:rsidRPr="00885081">
              <w:rPr>
                <w:rFonts w:ascii="Times New Roman" w:eastAsia="Times New Roman" w:hAnsi="Times New Roman" w:cs="Times New Roman"/>
                <w:lang w:eastAsia="en-IN"/>
              </w:rPr>
              <w:t>Conservation of mass</w:t>
            </w:r>
          </w:p>
        </w:tc>
        <w:tc>
          <w:tcPr>
            <w:tcW w:w="2073" w:type="pct"/>
          </w:tcPr>
          <w:p w:rsidR="00A92B95" w:rsidRPr="00885081" w:rsidRDefault="003323EB" w:rsidP="003323EB">
            <w:pPr>
              <w:pStyle w:val="ListParagraph"/>
              <w:numPr>
                <w:ilvl w:val="0"/>
                <w:numId w:val="11"/>
              </w:numPr>
              <w:spacing w:line="240" w:lineRule="auto"/>
              <w:ind w:left="357" w:hanging="357"/>
              <w:contextualSpacing w:val="0"/>
              <w:jc w:val="both"/>
              <w:rPr>
                <w:rFonts w:ascii="Times New Roman" w:hAnsi="Times New Roman" w:cs="Times New Roman"/>
              </w:rPr>
            </w:pPr>
            <w:r w:rsidRPr="000942B0">
              <w:rPr>
                <w:rFonts w:ascii="Times New Roman" w:eastAsia="Times New Roman" w:hAnsi="Times New Roman" w:cs="Times New Roman"/>
                <w:highlight w:val="yellow"/>
                <w:lang w:eastAsia="en-IN"/>
              </w:rPr>
              <w:t>Conservation of energy</w:t>
            </w:r>
          </w:p>
        </w:tc>
        <w:tc>
          <w:tcPr>
            <w:tcW w:w="369" w:type="pct"/>
          </w:tcPr>
          <w:p w:rsidR="00A92B95" w:rsidRPr="00885081" w:rsidRDefault="00A92B95" w:rsidP="00A92B95">
            <w:pPr>
              <w:spacing w:line="276" w:lineRule="auto"/>
              <w:rPr>
                <w:rFonts w:ascii="Times New Roman" w:hAnsi="Times New Roman" w:cs="Times New Roman"/>
                <w:sz w:val="20"/>
                <w:szCs w:val="20"/>
              </w:rPr>
            </w:pPr>
          </w:p>
        </w:tc>
        <w:tc>
          <w:tcPr>
            <w:tcW w:w="356" w:type="pct"/>
          </w:tcPr>
          <w:p w:rsidR="00A92B95" w:rsidRPr="00885081" w:rsidRDefault="00A92B95" w:rsidP="00A92B95">
            <w:pPr>
              <w:spacing w:line="276" w:lineRule="auto"/>
              <w:rPr>
                <w:rFonts w:ascii="Times New Roman" w:hAnsi="Times New Roman" w:cs="Times New Roman"/>
                <w:sz w:val="20"/>
                <w:szCs w:val="20"/>
              </w:rPr>
            </w:pPr>
          </w:p>
        </w:tc>
      </w:tr>
      <w:tr w:rsidR="00870B59" w:rsidRPr="00885081" w:rsidTr="00503CE5">
        <w:tc>
          <w:tcPr>
            <w:tcW w:w="0" w:type="auto"/>
          </w:tcPr>
          <w:p w:rsidR="00A92B95" w:rsidRPr="00885081" w:rsidRDefault="00A92B95" w:rsidP="00373BBF">
            <w:pPr>
              <w:spacing w:line="276" w:lineRule="auto"/>
              <w:jc w:val="right"/>
              <w:rPr>
                <w:rFonts w:ascii="Times New Roman" w:hAnsi="Times New Roman" w:cs="Times New Roman"/>
              </w:rPr>
            </w:pPr>
          </w:p>
        </w:tc>
        <w:tc>
          <w:tcPr>
            <w:tcW w:w="2021" w:type="pct"/>
          </w:tcPr>
          <w:p w:rsidR="00A92B95" w:rsidRPr="00885081" w:rsidRDefault="003323EB" w:rsidP="003323EB">
            <w:pPr>
              <w:pStyle w:val="ListParagraph"/>
              <w:numPr>
                <w:ilvl w:val="0"/>
                <w:numId w:val="11"/>
              </w:numPr>
              <w:spacing w:line="240" w:lineRule="auto"/>
              <w:ind w:left="357" w:hanging="357"/>
              <w:contextualSpacing w:val="0"/>
              <w:jc w:val="both"/>
              <w:rPr>
                <w:rFonts w:ascii="Times New Roman" w:hAnsi="Times New Roman" w:cs="Times New Roman"/>
              </w:rPr>
            </w:pPr>
            <w:r w:rsidRPr="00885081">
              <w:rPr>
                <w:rFonts w:ascii="Times New Roman" w:eastAsia="Times New Roman" w:hAnsi="Times New Roman" w:cs="Times New Roman"/>
                <w:lang w:eastAsia="en-IN"/>
              </w:rPr>
              <w:t>Newton’s law of motion</w:t>
            </w:r>
          </w:p>
        </w:tc>
        <w:tc>
          <w:tcPr>
            <w:tcW w:w="2073" w:type="pct"/>
          </w:tcPr>
          <w:p w:rsidR="00A92B95" w:rsidRPr="00885081" w:rsidRDefault="003323EB" w:rsidP="003323EB">
            <w:pPr>
              <w:pStyle w:val="ListParagraph"/>
              <w:numPr>
                <w:ilvl w:val="0"/>
                <w:numId w:val="11"/>
              </w:numPr>
              <w:spacing w:line="240" w:lineRule="auto"/>
              <w:ind w:left="357" w:hanging="357"/>
              <w:contextualSpacing w:val="0"/>
              <w:jc w:val="both"/>
              <w:rPr>
                <w:rFonts w:ascii="Times New Roman" w:hAnsi="Times New Roman" w:cs="Times New Roman"/>
              </w:rPr>
            </w:pPr>
            <w:r w:rsidRPr="00885081">
              <w:rPr>
                <w:rFonts w:ascii="Times New Roman" w:eastAsia="Times New Roman" w:hAnsi="Times New Roman" w:cs="Times New Roman"/>
                <w:lang w:eastAsia="en-IN"/>
              </w:rPr>
              <w:t>Conservation of momentum</w:t>
            </w:r>
          </w:p>
        </w:tc>
        <w:tc>
          <w:tcPr>
            <w:tcW w:w="369" w:type="pct"/>
          </w:tcPr>
          <w:p w:rsidR="00A92B95" w:rsidRPr="00885081" w:rsidRDefault="00A92B95" w:rsidP="00A92B95">
            <w:pPr>
              <w:spacing w:line="276" w:lineRule="auto"/>
              <w:rPr>
                <w:rFonts w:ascii="Times New Roman" w:hAnsi="Times New Roman" w:cs="Times New Roman"/>
                <w:sz w:val="20"/>
                <w:szCs w:val="20"/>
              </w:rPr>
            </w:pPr>
          </w:p>
        </w:tc>
        <w:tc>
          <w:tcPr>
            <w:tcW w:w="356" w:type="pct"/>
          </w:tcPr>
          <w:p w:rsidR="00A92B95" w:rsidRPr="00885081" w:rsidRDefault="00A92B95" w:rsidP="00A92B95">
            <w:pPr>
              <w:spacing w:line="276" w:lineRule="auto"/>
              <w:rPr>
                <w:rFonts w:ascii="Times New Roman" w:hAnsi="Times New Roman" w:cs="Times New Roman"/>
                <w:sz w:val="20"/>
                <w:szCs w:val="20"/>
              </w:rPr>
            </w:pPr>
          </w:p>
        </w:tc>
      </w:tr>
      <w:tr w:rsidR="00F422B8" w:rsidRPr="00885081" w:rsidTr="00503CE5">
        <w:tc>
          <w:tcPr>
            <w:tcW w:w="0" w:type="auto"/>
          </w:tcPr>
          <w:p w:rsidR="00A92B95" w:rsidRPr="00885081" w:rsidRDefault="006B33C7" w:rsidP="00373BBF">
            <w:pPr>
              <w:spacing w:line="276" w:lineRule="auto"/>
              <w:jc w:val="right"/>
              <w:rPr>
                <w:rFonts w:ascii="Times New Roman" w:hAnsi="Times New Roman" w:cs="Times New Roman"/>
              </w:rPr>
            </w:pPr>
            <w:r w:rsidRPr="00885081">
              <w:rPr>
                <w:rFonts w:ascii="Times New Roman" w:hAnsi="Times New Roman" w:cs="Times New Roman"/>
              </w:rPr>
              <w:t>g.</w:t>
            </w:r>
          </w:p>
        </w:tc>
        <w:tc>
          <w:tcPr>
            <w:tcW w:w="4094" w:type="pct"/>
            <w:gridSpan w:val="2"/>
          </w:tcPr>
          <w:p w:rsidR="00A92B95" w:rsidRPr="00885081" w:rsidRDefault="003E464B" w:rsidP="003E464B">
            <w:pPr>
              <w:spacing w:line="276"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The famous Fourier series is named after</w:t>
            </w:r>
          </w:p>
        </w:tc>
        <w:tc>
          <w:tcPr>
            <w:tcW w:w="369" w:type="pct"/>
          </w:tcPr>
          <w:p w:rsidR="00A92B95" w:rsidRPr="00885081" w:rsidRDefault="00A92B95" w:rsidP="00A92B95">
            <w:pPr>
              <w:spacing w:line="276" w:lineRule="auto"/>
              <w:rPr>
                <w:rFonts w:ascii="Times New Roman" w:hAnsi="Times New Roman" w:cs="Times New Roman"/>
                <w:sz w:val="20"/>
                <w:szCs w:val="20"/>
              </w:rPr>
            </w:pPr>
          </w:p>
        </w:tc>
        <w:tc>
          <w:tcPr>
            <w:tcW w:w="356" w:type="pct"/>
          </w:tcPr>
          <w:p w:rsidR="00A92B95" w:rsidRPr="00885081" w:rsidRDefault="00A92B95" w:rsidP="00A92B95">
            <w:pPr>
              <w:spacing w:line="276" w:lineRule="auto"/>
              <w:rPr>
                <w:rFonts w:ascii="Times New Roman" w:hAnsi="Times New Roman" w:cs="Times New Roman"/>
                <w:sz w:val="20"/>
                <w:szCs w:val="20"/>
              </w:rPr>
            </w:pPr>
          </w:p>
        </w:tc>
      </w:tr>
      <w:tr w:rsidR="00870B59" w:rsidRPr="00885081" w:rsidTr="00503CE5">
        <w:tc>
          <w:tcPr>
            <w:tcW w:w="0" w:type="auto"/>
          </w:tcPr>
          <w:p w:rsidR="00A92B95" w:rsidRPr="00885081" w:rsidRDefault="00A92B95" w:rsidP="00373BBF">
            <w:pPr>
              <w:spacing w:line="276" w:lineRule="auto"/>
              <w:jc w:val="right"/>
              <w:rPr>
                <w:rFonts w:ascii="Times New Roman" w:hAnsi="Times New Roman" w:cs="Times New Roman"/>
              </w:rPr>
            </w:pPr>
          </w:p>
        </w:tc>
        <w:tc>
          <w:tcPr>
            <w:tcW w:w="2021" w:type="pct"/>
          </w:tcPr>
          <w:p w:rsidR="00A92B95" w:rsidRPr="00885081" w:rsidRDefault="003E464B" w:rsidP="003E464B">
            <w:pPr>
              <w:pStyle w:val="ListParagraph"/>
              <w:numPr>
                <w:ilvl w:val="0"/>
                <w:numId w:val="13"/>
              </w:numPr>
              <w:spacing w:line="240" w:lineRule="auto"/>
              <w:ind w:left="357" w:hanging="357"/>
              <w:contextualSpacing w:val="0"/>
              <w:jc w:val="both"/>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Diller and Ryan</w:t>
            </w:r>
          </w:p>
        </w:tc>
        <w:tc>
          <w:tcPr>
            <w:tcW w:w="2073" w:type="pct"/>
          </w:tcPr>
          <w:p w:rsidR="00A92B95" w:rsidRPr="00885081" w:rsidRDefault="003E464B" w:rsidP="003E464B">
            <w:pPr>
              <w:pStyle w:val="ListParagraph"/>
              <w:numPr>
                <w:ilvl w:val="0"/>
                <w:numId w:val="13"/>
              </w:numPr>
              <w:spacing w:line="240" w:lineRule="auto"/>
              <w:ind w:left="357" w:hanging="357"/>
              <w:contextualSpacing w:val="0"/>
              <w:jc w:val="both"/>
              <w:rPr>
                <w:rFonts w:ascii="Times New Roman" w:eastAsia="Times New Roman" w:hAnsi="Times New Roman" w:cs="Times New Roman"/>
                <w:lang w:eastAsia="en-IN"/>
              </w:rPr>
            </w:pPr>
            <w:r w:rsidRPr="000942B0">
              <w:rPr>
                <w:rFonts w:ascii="Times New Roman" w:eastAsia="Times New Roman" w:hAnsi="Times New Roman" w:cs="Times New Roman"/>
                <w:highlight w:val="yellow"/>
                <w:lang w:eastAsia="en-IN"/>
              </w:rPr>
              <w:t>J.B. Joseph Fourier</w:t>
            </w:r>
          </w:p>
        </w:tc>
        <w:tc>
          <w:tcPr>
            <w:tcW w:w="369" w:type="pct"/>
          </w:tcPr>
          <w:p w:rsidR="00A92B95" w:rsidRPr="00885081" w:rsidRDefault="00A92B95" w:rsidP="00A92B95">
            <w:pPr>
              <w:spacing w:line="276" w:lineRule="auto"/>
              <w:rPr>
                <w:rFonts w:ascii="Times New Roman" w:hAnsi="Times New Roman" w:cs="Times New Roman"/>
                <w:sz w:val="20"/>
                <w:szCs w:val="20"/>
              </w:rPr>
            </w:pPr>
          </w:p>
        </w:tc>
        <w:tc>
          <w:tcPr>
            <w:tcW w:w="356" w:type="pct"/>
          </w:tcPr>
          <w:p w:rsidR="00A92B95" w:rsidRPr="00885081" w:rsidRDefault="00A92B95" w:rsidP="00A92B95">
            <w:pPr>
              <w:spacing w:line="276" w:lineRule="auto"/>
              <w:rPr>
                <w:rFonts w:ascii="Times New Roman" w:hAnsi="Times New Roman" w:cs="Times New Roman"/>
                <w:sz w:val="20"/>
                <w:szCs w:val="20"/>
              </w:rPr>
            </w:pPr>
          </w:p>
        </w:tc>
      </w:tr>
      <w:tr w:rsidR="00870B59" w:rsidRPr="00885081" w:rsidTr="00503CE5">
        <w:tc>
          <w:tcPr>
            <w:tcW w:w="0" w:type="auto"/>
          </w:tcPr>
          <w:p w:rsidR="00A92B95" w:rsidRPr="00885081" w:rsidRDefault="00A92B95" w:rsidP="00373BBF">
            <w:pPr>
              <w:spacing w:line="276" w:lineRule="auto"/>
              <w:jc w:val="right"/>
              <w:rPr>
                <w:rFonts w:ascii="Times New Roman" w:hAnsi="Times New Roman" w:cs="Times New Roman"/>
              </w:rPr>
            </w:pPr>
          </w:p>
        </w:tc>
        <w:tc>
          <w:tcPr>
            <w:tcW w:w="2021" w:type="pct"/>
          </w:tcPr>
          <w:p w:rsidR="00A92B95" w:rsidRPr="00885081" w:rsidRDefault="003E464B" w:rsidP="003E464B">
            <w:pPr>
              <w:pStyle w:val="ListParagraph"/>
              <w:numPr>
                <w:ilvl w:val="0"/>
                <w:numId w:val="13"/>
              </w:numPr>
              <w:spacing w:line="240" w:lineRule="auto"/>
              <w:ind w:left="357" w:hanging="357"/>
              <w:contextualSpacing w:val="0"/>
              <w:jc w:val="both"/>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Stefan- Boltzmann</w:t>
            </w:r>
          </w:p>
        </w:tc>
        <w:tc>
          <w:tcPr>
            <w:tcW w:w="2073" w:type="pct"/>
          </w:tcPr>
          <w:p w:rsidR="00A92B95" w:rsidRPr="00885081" w:rsidRDefault="003E464B" w:rsidP="003E464B">
            <w:pPr>
              <w:pStyle w:val="ListParagraph"/>
              <w:numPr>
                <w:ilvl w:val="0"/>
                <w:numId w:val="13"/>
              </w:numPr>
              <w:spacing w:line="240" w:lineRule="auto"/>
              <w:ind w:left="357" w:hanging="357"/>
              <w:contextualSpacing w:val="0"/>
              <w:jc w:val="both"/>
              <w:rPr>
                <w:rFonts w:ascii="Times New Roman" w:eastAsia="Times New Roman" w:hAnsi="Times New Roman" w:cs="Times New Roman"/>
                <w:lang w:eastAsia="en-IN"/>
              </w:rPr>
            </w:pPr>
            <w:proofErr w:type="spellStart"/>
            <w:r w:rsidRPr="00885081">
              <w:rPr>
                <w:rFonts w:ascii="Times New Roman" w:eastAsia="Times New Roman" w:hAnsi="Times New Roman" w:cs="Times New Roman"/>
                <w:lang w:eastAsia="en-IN"/>
              </w:rPr>
              <w:t>Wein’s</w:t>
            </w:r>
            <w:proofErr w:type="spellEnd"/>
          </w:p>
        </w:tc>
        <w:tc>
          <w:tcPr>
            <w:tcW w:w="369" w:type="pct"/>
          </w:tcPr>
          <w:p w:rsidR="00A92B95" w:rsidRPr="00885081" w:rsidRDefault="00A92B95" w:rsidP="00A92B95">
            <w:pPr>
              <w:spacing w:line="276" w:lineRule="auto"/>
              <w:rPr>
                <w:rFonts w:ascii="Times New Roman" w:hAnsi="Times New Roman" w:cs="Times New Roman"/>
                <w:sz w:val="20"/>
                <w:szCs w:val="20"/>
              </w:rPr>
            </w:pPr>
          </w:p>
        </w:tc>
        <w:tc>
          <w:tcPr>
            <w:tcW w:w="356" w:type="pct"/>
          </w:tcPr>
          <w:p w:rsidR="00A92B95" w:rsidRPr="00885081" w:rsidRDefault="00A92B95" w:rsidP="00A92B95">
            <w:pPr>
              <w:spacing w:line="276" w:lineRule="auto"/>
              <w:rPr>
                <w:rFonts w:ascii="Times New Roman" w:hAnsi="Times New Roman" w:cs="Times New Roman"/>
                <w:sz w:val="20"/>
                <w:szCs w:val="20"/>
              </w:rPr>
            </w:pPr>
          </w:p>
        </w:tc>
      </w:tr>
      <w:tr w:rsidR="00503CE5" w:rsidRPr="00885081" w:rsidTr="00503CE5">
        <w:tc>
          <w:tcPr>
            <w:tcW w:w="0" w:type="auto"/>
          </w:tcPr>
          <w:p w:rsidR="00503CE5" w:rsidRPr="00885081" w:rsidRDefault="00503CE5" w:rsidP="00373BBF">
            <w:pPr>
              <w:spacing w:line="276" w:lineRule="auto"/>
              <w:jc w:val="right"/>
              <w:rPr>
                <w:rFonts w:ascii="Times New Roman" w:hAnsi="Times New Roman" w:cs="Times New Roman"/>
              </w:rPr>
            </w:pPr>
            <w:r w:rsidRPr="00885081">
              <w:rPr>
                <w:rFonts w:ascii="Times New Roman" w:hAnsi="Times New Roman" w:cs="Times New Roman"/>
              </w:rPr>
              <w:t>h.</w:t>
            </w:r>
          </w:p>
        </w:tc>
        <w:tc>
          <w:tcPr>
            <w:tcW w:w="4094" w:type="pct"/>
            <w:gridSpan w:val="2"/>
          </w:tcPr>
          <w:p w:rsidR="00503CE5" w:rsidRPr="00885081" w:rsidRDefault="00503CE5" w:rsidP="00503CE5">
            <w:pPr>
              <w:spacing w:line="276"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 xml:space="preserve">For inclined plates we multiply </w:t>
            </w:r>
            <w:proofErr w:type="spellStart"/>
            <w:r w:rsidRPr="00885081">
              <w:rPr>
                <w:rFonts w:ascii="Times New Roman" w:eastAsia="Times New Roman" w:hAnsi="Times New Roman" w:cs="Times New Roman"/>
                <w:lang w:eastAsia="en-IN"/>
              </w:rPr>
              <w:t>Grashoff</w:t>
            </w:r>
            <w:proofErr w:type="spellEnd"/>
            <w:r w:rsidRPr="00885081">
              <w:rPr>
                <w:rFonts w:ascii="Times New Roman" w:eastAsia="Times New Roman" w:hAnsi="Times New Roman" w:cs="Times New Roman"/>
                <w:lang w:eastAsia="en-IN"/>
              </w:rPr>
              <w:t xml:space="preserve"> number with</w:t>
            </w:r>
          </w:p>
        </w:tc>
        <w:tc>
          <w:tcPr>
            <w:tcW w:w="369" w:type="pct"/>
          </w:tcPr>
          <w:p w:rsidR="00503CE5" w:rsidRPr="00885081" w:rsidRDefault="00503CE5" w:rsidP="00A92B95">
            <w:pPr>
              <w:spacing w:line="276" w:lineRule="auto"/>
              <w:rPr>
                <w:rFonts w:ascii="Times New Roman" w:hAnsi="Times New Roman" w:cs="Times New Roman"/>
                <w:sz w:val="20"/>
                <w:szCs w:val="20"/>
              </w:rPr>
            </w:pPr>
          </w:p>
        </w:tc>
        <w:tc>
          <w:tcPr>
            <w:tcW w:w="356" w:type="pct"/>
          </w:tcPr>
          <w:p w:rsidR="00503CE5" w:rsidRPr="00885081" w:rsidRDefault="00503CE5" w:rsidP="00A92B95">
            <w:pPr>
              <w:spacing w:line="276" w:lineRule="auto"/>
              <w:rPr>
                <w:rFonts w:ascii="Times New Roman" w:hAnsi="Times New Roman" w:cs="Times New Roman"/>
                <w:sz w:val="20"/>
                <w:szCs w:val="20"/>
              </w:rPr>
            </w:pPr>
          </w:p>
        </w:tc>
      </w:tr>
      <w:tr w:rsidR="00503CE5" w:rsidRPr="00885081" w:rsidTr="00503CE5">
        <w:tc>
          <w:tcPr>
            <w:tcW w:w="0" w:type="auto"/>
          </w:tcPr>
          <w:p w:rsidR="00503CE5" w:rsidRPr="00885081" w:rsidRDefault="00503CE5" w:rsidP="00373BBF">
            <w:pPr>
              <w:spacing w:line="276" w:lineRule="auto"/>
              <w:jc w:val="right"/>
              <w:rPr>
                <w:rFonts w:ascii="Times New Roman" w:hAnsi="Times New Roman" w:cs="Times New Roman"/>
              </w:rPr>
            </w:pPr>
          </w:p>
        </w:tc>
        <w:tc>
          <w:tcPr>
            <w:tcW w:w="2021" w:type="pct"/>
          </w:tcPr>
          <w:p w:rsidR="00503CE5" w:rsidRPr="00885081" w:rsidRDefault="00503CE5" w:rsidP="00503CE5">
            <w:pPr>
              <w:pStyle w:val="ListParagraph"/>
              <w:numPr>
                <w:ilvl w:val="0"/>
                <w:numId w:val="15"/>
              </w:numPr>
              <w:spacing w:line="240" w:lineRule="auto"/>
              <w:ind w:left="357" w:hanging="357"/>
              <w:contextualSpacing w:val="0"/>
              <w:jc w:val="both"/>
              <w:rPr>
                <w:rFonts w:ascii="Times New Roman" w:hAnsi="Times New Roman" w:cs="Times New Roman"/>
              </w:rPr>
            </w:pPr>
            <w:r w:rsidRPr="00885081">
              <w:rPr>
                <w:rFonts w:ascii="Times New Roman" w:eastAsia="Times New Roman" w:hAnsi="Times New Roman" w:cs="Times New Roman"/>
                <w:lang w:eastAsia="en-IN"/>
              </w:rPr>
              <w:t>Cos 2 α</w:t>
            </w:r>
          </w:p>
        </w:tc>
        <w:tc>
          <w:tcPr>
            <w:tcW w:w="2073" w:type="pct"/>
          </w:tcPr>
          <w:p w:rsidR="00503CE5" w:rsidRPr="00885081" w:rsidRDefault="00503CE5" w:rsidP="00503CE5">
            <w:pPr>
              <w:pStyle w:val="ListParagraph"/>
              <w:numPr>
                <w:ilvl w:val="0"/>
                <w:numId w:val="15"/>
              </w:numPr>
              <w:spacing w:line="240" w:lineRule="auto"/>
              <w:ind w:left="357" w:hanging="357"/>
              <w:contextualSpacing w:val="0"/>
              <w:jc w:val="both"/>
              <w:rPr>
                <w:rFonts w:ascii="Times New Roman" w:hAnsi="Times New Roman" w:cs="Times New Roman"/>
              </w:rPr>
            </w:pPr>
            <w:r w:rsidRPr="00885081">
              <w:rPr>
                <w:rFonts w:ascii="Times New Roman" w:eastAsia="Times New Roman" w:hAnsi="Times New Roman" w:cs="Times New Roman"/>
                <w:lang w:eastAsia="en-IN"/>
              </w:rPr>
              <w:t>Sin 2 α</w:t>
            </w:r>
          </w:p>
        </w:tc>
        <w:tc>
          <w:tcPr>
            <w:tcW w:w="369" w:type="pct"/>
          </w:tcPr>
          <w:p w:rsidR="00503CE5" w:rsidRPr="00885081" w:rsidRDefault="00503CE5" w:rsidP="00A92B95">
            <w:pPr>
              <w:spacing w:line="276" w:lineRule="auto"/>
              <w:rPr>
                <w:rFonts w:ascii="Times New Roman" w:hAnsi="Times New Roman" w:cs="Times New Roman"/>
                <w:sz w:val="20"/>
                <w:szCs w:val="20"/>
              </w:rPr>
            </w:pPr>
          </w:p>
        </w:tc>
        <w:tc>
          <w:tcPr>
            <w:tcW w:w="356" w:type="pct"/>
          </w:tcPr>
          <w:p w:rsidR="00503CE5" w:rsidRPr="00885081" w:rsidRDefault="00503CE5" w:rsidP="00A92B95">
            <w:pPr>
              <w:spacing w:line="276" w:lineRule="auto"/>
              <w:rPr>
                <w:rFonts w:ascii="Times New Roman" w:hAnsi="Times New Roman" w:cs="Times New Roman"/>
                <w:sz w:val="20"/>
                <w:szCs w:val="20"/>
              </w:rPr>
            </w:pPr>
          </w:p>
        </w:tc>
      </w:tr>
      <w:tr w:rsidR="00503CE5" w:rsidRPr="00885081" w:rsidTr="00503CE5">
        <w:tc>
          <w:tcPr>
            <w:tcW w:w="0" w:type="auto"/>
          </w:tcPr>
          <w:p w:rsidR="00503CE5" w:rsidRPr="00885081" w:rsidRDefault="00503CE5" w:rsidP="00373BBF">
            <w:pPr>
              <w:spacing w:line="276" w:lineRule="auto"/>
              <w:jc w:val="right"/>
              <w:rPr>
                <w:rFonts w:ascii="Times New Roman" w:hAnsi="Times New Roman" w:cs="Times New Roman"/>
              </w:rPr>
            </w:pPr>
          </w:p>
        </w:tc>
        <w:tc>
          <w:tcPr>
            <w:tcW w:w="2021" w:type="pct"/>
          </w:tcPr>
          <w:p w:rsidR="00503CE5" w:rsidRPr="00885081" w:rsidRDefault="00503CE5" w:rsidP="00503CE5">
            <w:pPr>
              <w:pStyle w:val="ListParagraph"/>
              <w:numPr>
                <w:ilvl w:val="0"/>
                <w:numId w:val="15"/>
              </w:numPr>
              <w:spacing w:line="240" w:lineRule="auto"/>
              <w:ind w:left="357" w:hanging="357"/>
              <w:contextualSpacing w:val="0"/>
              <w:jc w:val="both"/>
              <w:rPr>
                <w:rFonts w:ascii="Times New Roman" w:hAnsi="Times New Roman" w:cs="Times New Roman"/>
              </w:rPr>
            </w:pPr>
            <w:r w:rsidRPr="00885081">
              <w:rPr>
                <w:rFonts w:ascii="Times New Roman" w:eastAsia="Times New Roman" w:hAnsi="Times New Roman" w:cs="Times New Roman"/>
                <w:lang w:eastAsia="en-IN"/>
              </w:rPr>
              <w:t>Sin α</w:t>
            </w:r>
          </w:p>
        </w:tc>
        <w:tc>
          <w:tcPr>
            <w:tcW w:w="2073" w:type="pct"/>
          </w:tcPr>
          <w:p w:rsidR="00503CE5" w:rsidRPr="00885081" w:rsidRDefault="00503CE5" w:rsidP="00503CE5">
            <w:pPr>
              <w:pStyle w:val="ListParagraph"/>
              <w:numPr>
                <w:ilvl w:val="0"/>
                <w:numId w:val="15"/>
              </w:numPr>
              <w:spacing w:line="240" w:lineRule="auto"/>
              <w:ind w:left="357" w:hanging="357"/>
              <w:contextualSpacing w:val="0"/>
              <w:jc w:val="both"/>
              <w:rPr>
                <w:rFonts w:ascii="Times New Roman" w:hAnsi="Times New Roman" w:cs="Times New Roman"/>
              </w:rPr>
            </w:pPr>
            <w:r w:rsidRPr="000942B0">
              <w:rPr>
                <w:rFonts w:ascii="Times New Roman" w:eastAsia="Times New Roman" w:hAnsi="Times New Roman" w:cs="Times New Roman"/>
                <w:highlight w:val="yellow"/>
                <w:lang w:eastAsia="en-IN"/>
              </w:rPr>
              <w:t>Cos α</w:t>
            </w:r>
          </w:p>
        </w:tc>
        <w:tc>
          <w:tcPr>
            <w:tcW w:w="369" w:type="pct"/>
          </w:tcPr>
          <w:p w:rsidR="00503CE5" w:rsidRPr="00885081" w:rsidRDefault="00503CE5" w:rsidP="00A92B95">
            <w:pPr>
              <w:spacing w:line="276" w:lineRule="auto"/>
              <w:rPr>
                <w:rFonts w:ascii="Times New Roman" w:hAnsi="Times New Roman" w:cs="Times New Roman"/>
                <w:sz w:val="20"/>
                <w:szCs w:val="20"/>
              </w:rPr>
            </w:pPr>
          </w:p>
        </w:tc>
        <w:tc>
          <w:tcPr>
            <w:tcW w:w="356" w:type="pct"/>
          </w:tcPr>
          <w:p w:rsidR="00503CE5" w:rsidRPr="00885081" w:rsidRDefault="00503CE5" w:rsidP="00A92B95">
            <w:pPr>
              <w:spacing w:line="276" w:lineRule="auto"/>
              <w:rPr>
                <w:rFonts w:ascii="Times New Roman" w:hAnsi="Times New Roman" w:cs="Times New Roman"/>
                <w:sz w:val="20"/>
                <w:szCs w:val="20"/>
              </w:rPr>
            </w:pPr>
          </w:p>
        </w:tc>
      </w:tr>
      <w:tr w:rsidR="00503CE5" w:rsidRPr="00885081" w:rsidTr="00503CE5">
        <w:tc>
          <w:tcPr>
            <w:tcW w:w="0" w:type="auto"/>
          </w:tcPr>
          <w:p w:rsidR="00503CE5" w:rsidRPr="00885081" w:rsidRDefault="00503CE5" w:rsidP="00373BBF">
            <w:pPr>
              <w:spacing w:line="276" w:lineRule="auto"/>
              <w:jc w:val="right"/>
              <w:rPr>
                <w:rFonts w:ascii="Times New Roman" w:hAnsi="Times New Roman" w:cs="Times New Roman"/>
              </w:rPr>
            </w:pPr>
            <w:proofErr w:type="spellStart"/>
            <w:r w:rsidRPr="00885081">
              <w:rPr>
                <w:rFonts w:ascii="Times New Roman" w:hAnsi="Times New Roman" w:cs="Times New Roman"/>
              </w:rPr>
              <w:t>i</w:t>
            </w:r>
            <w:proofErr w:type="spellEnd"/>
            <w:r w:rsidRPr="00885081">
              <w:rPr>
                <w:rFonts w:ascii="Times New Roman" w:hAnsi="Times New Roman" w:cs="Times New Roman"/>
              </w:rPr>
              <w:t>.</w:t>
            </w:r>
          </w:p>
        </w:tc>
        <w:tc>
          <w:tcPr>
            <w:tcW w:w="4094" w:type="pct"/>
            <w:gridSpan w:val="2"/>
          </w:tcPr>
          <w:p w:rsidR="00503CE5" w:rsidRPr="00885081" w:rsidRDefault="00573368" w:rsidP="00573368">
            <w:pPr>
              <w:spacing w:line="276"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 xml:space="preserve">Find the permeability if diffusivity is 2 units and solubility coefficient is 5 units assume all </w:t>
            </w:r>
            <w:proofErr w:type="gramStart"/>
            <w:r w:rsidRPr="00885081">
              <w:rPr>
                <w:rFonts w:ascii="Times New Roman" w:eastAsia="Times New Roman" w:hAnsi="Times New Roman" w:cs="Times New Roman"/>
                <w:lang w:eastAsia="en-IN"/>
              </w:rPr>
              <w:t>are</w:t>
            </w:r>
            <w:proofErr w:type="gramEnd"/>
            <w:r w:rsidRPr="00885081">
              <w:rPr>
                <w:rFonts w:ascii="Times New Roman" w:eastAsia="Times New Roman" w:hAnsi="Times New Roman" w:cs="Times New Roman"/>
                <w:lang w:eastAsia="en-IN"/>
              </w:rPr>
              <w:t xml:space="preserve"> in SI units.</w:t>
            </w:r>
          </w:p>
        </w:tc>
        <w:tc>
          <w:tcPr>
            <w:tcW w:w="369" w:type="pct"/>
          </w:tcPr>
          <w:p w:rsidR="00503CE5" w:rsidRPr="00885081" w:rsidRDefault="00503CE5" w:rsidP="00A92B95">
            <w:pPr>
              <w:spacing w:line="276" w:lineRule="auto"/>
              <w:rPr>
                <w:rFonts w:ascii="Times New Roman" w:hAnsi="Times New Roman" w:cs="Times New Roman"/>
                <w:sz w:val="20"/>
                <w:szCs w:val="20"/>
              </w:rPr>
            </w:pPr>
          </w:p>
        </w:tc>
        <w:tc>
          <w:tcPr>
            <w:tcW w:w="356" w:type="pct"/>
          </w:tcPr>
          <w:p w:rsidR="00503CE5" w:rsidRPr="00885081" w:rsidRDefault="00503CE5" w:rsidP="00A92B95">
            <w:pPr>
              <w:spacing w:line="276" w:lineRule="auto"/>
              <w:rPr>
                <w:rFonts w:ascii="Times New Roman" w:hAnsi="Times New Roman" w:cs="Times New Roman"/>
                <w:sz w:val="20"/>
                <w:szCs w:val="20"/>
              </w:rPr>
            </w:pPr>
          </w:p>
        </w:tc>
      </w:tr>
      <w:tr w:rsidR="00503CE5" w:rsidRPr="00885081" w:rsidTr="00503CE5">
        <w:tc>
          <w:tcPr>
            <w:tcW w:w="0" w:type="auto"/>
          </w:tcPr>
          <w:p w:rsidR="00503CE5" w:rsidRPr="00885081" w:rsidRDefault="00503CE5" w:rsidP="00373BBF">
            <w:pPr>
              <w:spacing w:line="276" w:lineRule="auto"/>
              <w:jc w:val="right"/>
              <w:rPr>
                <w:rFonts w:ascii="Times New Roman" w:hAnsi="Times New Roman" w:cs="Times New Roman"/>
              </w:rPr>
            </w:pPr>
          </w:p>
        </w:tc>
        <w:tc>
          <w:tcPr>
            <w:tcW w:w="2021" w:type="pct"/>
          </w:tcPr>
          <w:p w:rsidR="00503CE5" w:rsidRPr="00885081" w:rsidRDefault="00573368" w:rsidP="00573368">
            <w:pPr>
              <w:pStyle w:val="ListParagraph"/>
              <w:numPr>
                <w:ilvl w:val="0"/>
                <w:numId w:val="21"/>
              </w:numPr>
              <w:spacing w:line="240" w:lineRule="auto"/>
              <w:ind w:left="357" w:hanging="357"/>
              <w:contextualSpacing w:val="0"/>
              <w:jc w:val="both"/>
              <w:rPr>
                <w:rFonts w:ascii="Times New Roman" w:hAnsi="Times New Roman" w:cs="Times New Roman"/>
              </w:rPr>
            </w:pPr>
            <w:r w:rsidRPr="000942B0">
              <w:rPr>
                <w:rFonts w:ascii="Times New Roman" w:eastAsia="Times New Roman" w:hAnsi="Times New Roman" w:cs="Times New Roman"/>
                <w:highlight w:val="yellow"/>
                <w:lang w:eastAsia="en-IN"/>
              </w:rPr>
              <w:t>10 units</w:t>
            </w:r>
          </w:p>
        </w:tc>
        <w:tc>
          <w:tcPr>
            <w:tcW w:w="2073" w:type="pct"/>
          </w:tcPr>
          <w:p w:rsidR="00503CE5" w:rsidRPr="00885081" w:rsidRDefault="00573368" w:rsidP="00573368">
            <w:pPr>
              <w:pStyle w:val="ListParagraph"/>
              <w:numPr>
                <w:ilvl w:val="0"/>
                <w:numId w:val="21"/>
              </w:numPr>
              <w:spacing w:line="240" w:lineRule="auto"/>
              <w:ind w:left="357" w:hanging="357"/>
              <w:contextualSpacing w:val="0"/>
              <w:jc w:val="both"/>
              <w:rPr>
                <w:rFonts w:ascii="Times New Roman" w:hAnsi="Times New Roman" w:cs="Times New Roman"/>
              </w:rPr>
            </w:pPr>
            <w:r w:rsidRPr="00885081">
              <w:rPr>
                <w:rFonts w:ascii="Times New Roman" w:eastAsia="Times New Roman" w:hAnsi="Times New Roman" w:cs="Times New Roman"/>
                <w:lang w:eastAsia="en-IN"/>
              </w:rPr>
              <w:t>1.5 units</w:t>
            </w:r>
          </w:p>
        </w:tc>
        <w:tc>
          <w:tcPr>
            <w:tcW w:w="369" w:type="pct"/>
          </w:tcPr>
          <w:p w:rsidR="00503CE5" w:rsidRPr="00885081" w:rsidRDefault="00503CE5" w:rsidP="00A92B95">
            <w:pPr>
              <w:spacing w:line="276" w:lineRule="auto"/>
              <w:rPr>
                <w:rFonts w:ascii="Times New Roman" w:hAnsi="Times New Roman" w:cs="Times New Roman"/>
                <w:sz w:val="20"/>
                <w:szCs w:val="20"/>
              </w:rPr>
            </w:pPr>
          </w:p>
        </w:tc>
        <w:tc>
          <w:tcPr>
            <w:tcW w:w="356" w:type="pct"/>
          </w:tcPr>
          <w:p w:rsidR="00503CE5" w:rsidRPr="00885081" w:rsidRDefault="00503CE5" w:rsidP="00A92B95">
            <w:pPr>
              <w:spacing w:line="276" w:lineRule="auto"/>
              <w:rPr>
                <w:rFonts w:ascii="Times New Roman" w:hAnsi="Times New Roman" w:cs="Times New Roman"/>
                <w:sz w:val="20"/>
                <w:szCs w:val="20"/>
              </w:rPr>
            </w:pPr>
          </w:p>
        </w:tc>
      </w:tr>
      <w:tr w:rsidR="00503CE5" w:rsidRPr="00885081" w:rsidTr="00503CE5">
        <w:tc>
          <w:tcPr>
            <w:tcW w:w="0" w:type="auto"/>
          </w:tcPr>
          <w:p w:rsidR="00503CE5" w:rsidRPr="00885081" w:rsidRDefault="00503CE5" w:rsidP="00373BBF">
            <w:pPr>
              <w:spacing w:line="276" w:lineRule="auto"/>
              <w:jc w:val="right"/>
              <w:rPr>
                <w:rFonts w:ascii="Times New Roman" w:hAnsi="Times New Roman" w:cs="Times New Roman"/>
              </w:rPr>
            </w:pPr>
          </w:p>
        </w:tc>
        <w:tc>
          <w:tcPr>
            <w:tcW w:w="2021" w:type="pct"/>
          </w:tcPr>
          <w:p w:rsidR="00503CE5" w:rsidRPr="00885081" w:rsidRDefault="00573368" w:rsidP="00573368">
            <w:pPr>
              <w:pStyle w:val="ListParagraph"/>
              <w:numPr>
                <w:ilvl w:val="0"/>
                <w:numId w:val="21"/>
              </w:numPr>
              <w:spacing w:line="240" w:lineRule="auto"/>
              <w:ind w:left="357" w:hanging="357"/>
              <w:contextualSpacing w:val="0"/>
              <w:jc w:val="both"/>
              <w:rPr>
                <w:rFonts w:ascii="Times New Roman" w:hAnsi="Times New Roman" w:cs="Times New Roman"/>
              </w:rPr>
            </w:pPr>
            <w:r w:rsidRPr="00885081">
              <w:rPr>
                <w:rFonts w:ascii="Times New Roman" w:eastAsia="Times New Roman" w:hAnsi="Times New Roman" w:cs="Times New Roman"/>
                <w:lang w:eastAsia="en-IN"/>
              </w:rPr>
              <w:t>0.4 units</w:t>
            </w:r>
          </w:p>
        </w:tc>
        <w:tc>
          <w:tcPr>
            <w:tcW w:w="2073" w:type="pct"/>
          </w:tcPr>
          <w:p w:rsidR="00503CE5" w:rsidRPr="00885081" w:rsidRDefault="00573368" w:rsidP="00573368">
            <w:pPr>
              <w:pStyle w:val="ListParagraph"/>
              <w:numPr>
                <w:ilvl w:val="0"/>
                <w:numId w:val="21"/>
              </w:numPr>
              <w:spacing w:line="240" w:lineRule="auto"/>
              <w:ind w:left="357" w:hanging="357"/>
              <w:contextualSpacing w:val="0"/>
              <w:jc w:val="both"/>
              <w:rPr>
                <w:rFonts w:ascii="Times New Roman" w:hAnsi="Times New Roman" w:cs="Times New Roman"/>
              </w:rPr>
            </w:pPr>
            <w:r w:rsidRPr="00885081">
              <w:rPr>
                <w:rFonts w:ascii="Times New Roman" w:eastAsia="Times New Roman" w:hAnsi="Times New Roman" w:cs="Times New Roman"/>
                <w:lang w:eastAsia="en-IN"/>
              </w:rPr>
              <w:t>None of the mentioned</w:t>
            </w:r>
          </w:p>
        </w:tc>
        <w:tc>
          <w:tcPr>
            <w:tcW w:w="369" w:type="pct"/>
          </w:tcPr>
          <w:p w:rsidR="00503CE5" w:rsidRPr="00885081" w:rsidRDefault="00503CE5" w:rsidP="00A92B95">
            <w:pPr>
              <w:spacing w:line="276" w:lineRule="auto"/>
              <w:rPr>
                <w:rFonts w:ascii="Times New Roman" w:hAnsi="Times New Roman" w:cs="Times New Roman"/>
                <w:sz w:val="20"/>
                <w:szCs w:val="20"/>
              </w:rPr>
            </w:pPr>
          </w:p>
        </w:tc>
        <w:tc>
          <w:tcPr>
            <w:tcW w:w="356" w:type="pct"/>
          </w:tcPr>
          <w:p w:rsidR="00503CE5" w:rsidRPr="00885081" w:rsidRDefault="00503CE5" w:rsidP="00A92B95">
            <w:pPr>
              <w:spacing w:line="276" w:lineRule="auto"/>
              <w:rPr>
                <w:rFonts w:ascii="Times New Roman" w:hAnsi="Times New Roman" w:cs="Times New Roman"/>
                <w:sz w:val="20"/>
                <w:szCs w:val="20"/>
              </w:rPr>
            </w:pPr>
          </w:p>
        </w:tc>
      </w:tr>
      <w:tr w:rsidR="00503CE5" w:rsidRPr="00885081" w:rsidTr="00503CE5">
        <w:tc>
          <w:tcPr>
            <w:tcW w:w="0" w:type="auto"/>
          </w:tcPr>
          <w:p w:rsidR="00503CE5" w:rsidRPr="00885081" w:rsidRDefault="00503CE5" w:rsidP="00373BBF">
            <w:pPr>
              <w:spacing w:line="276" w:lineRule="auto"/>
              <w:jc w:val="right"/>
              <w:rPr>
                <w:rFonts w:ascii="Times New Roman" w:hAnsi="Times New Roman" w:cs="Times New Roman"/>
              </w:rPr>
            </w:pPr>
            <w:r w:rsidRPr="00885081">
              <w:rPr>
                <w:rFonts w:ascii="Times New Roman" w:hAnsi="Times New Roman" w:cs="Times New Roman"/>
              </w:rPr>
              <w:t>j.</w:t>
            </w:r>
          </w:p>
        </w:tc>
        <w:tc>
          <w:tcPr>
            <w:tcW w:w="4094" w:type="pct"/>
            <w:gridSpan w:val="2"/>
          </w:tcPr>
          <w:p w:rsidR="00503CE5" w:rsidRPr="00885081" w:rsidRDefault="00573368" w:rsidP="00573368">
            <w:pPr>
              <w:spacing w:line="276"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 xml:space="preserve">How is it possible to shift the equilibrium to advantage in </w:t>
            </w:r>
            <w:proofErr w:type="spellStart"/>
            <w:r w:rsidRPr="00885081">
              <w:rPr>
                <w:rFonts w:ascii="Times New Roman" w:eastAsia="Times New Roman" w:hAnsi="Times New Roman" w:cs="Times New Roman"/>
                <w:lang w:eastAsia="en-IN"/>
              </w:rPr>
              <w:t>azeotropic</w:t>
            </w:r>
            <w:proofErr w:type="spellEnd"/>
            <w:r w:rsidRPr="00885081">
              <w:rPr>
                <w:rFonts w:ascii="Times New Roman" w:eastAsia="Times New Roman" w:hAnsi="Times New Roman" w:cs="Times New Roman"/>
                <w:lang w:eastAsia="en-IN"/>
              </w:rPr>
              <w:t xml:space="preserve"> mixture?</w:t>
            </w:r>
          </w:p>
        </w:tc>
        <w:tc>
          <w:tcPr>
            <w:tcW w:w="369" w:type="pct"/>
          </w:tcPr>
          <w:p w:rsidR="00503CE5" w:rsidRPr="00885081" w:rsidRDefault="00503CE5" w:rsidP="00A92B95">
            <w:pPr>
              <w:spacing w:line="276" w:lineRule="auto"/>
              <w:rPr>
                <w:rFonts w:ascii="Times New Roman" w:hAnsi="Times New Roman" w:cs="Times New Roman"/>
                <w:sz w:val="20"/>
                <w:szCs w:val="20"/>
              </w:rPr>
            </w:pPr>
          </w:p>
        </w:tc>
        <w:tc>
          <w:tcPr>
            <w:tcW w:w="356" w:type="pct"/>
          </w:tcPr>
          <w:p w:rsidR="00503CE5" w:rsidRPr="00885081" w:rsidRDefault="00503CE5" w:rsidP="00A92B95">
            <w:pPr>
              <w:spacing w:line="276" w:lineRule="auto"/>
              <w:rPr>
                <w:rFonts w:ascii="Times New Roman" w:hAnsi="Times New Roman" w:cs="Times New Roman"/>
                <w:sz w:val="20"/>
                <w:szCs w:val="20"/>
              </w:rPr>
            </w:pPr>
          </w:p>
        </w:tc>
      </w:tr>
      <w:tr w:rsidR="00503CE5" w:rsidRPr="00885081" w:rsidTr="00503CE5">
        <w:tc>
          <w:tcPr>
            <w:tcW w:w="0" w:type="auto"/>
          </w:tcPr>
          <w:p w:rsidR="00503CE5" w:rsidRPr="00885081" w:rsidRDefault="00503CE5" w:rsidP="00A92B95">
            <w:pPr>
              <w:spacing w:line="276" w:lineRule="auto"/>
              <w:rPr>
                <w:rFonts w:ascii="Times New Roman" w:hAnsi="Times New Roman" w:cs="Times New Roman"/>
              </w:rPr>
            </w:pPr>
          </w:p>
        </w:tc>
        <w:tc>
          <w:tcPr>
            <w:tcW w:w="2021" w:type="pct"/>
          </w:tcPr>
          <w:p w:rsidR="00503CE5" w:rsidRPr="00885081" w:rsidRDefault="00573368" w:rsidP="00573368">
            <w:pPr>
              <w:pStyle w:val="ListParagraph"/>
              <w:numPr>
                <w:ilvl w:val="0"/>
                <w:numId w:val="20"/>
              </w:numPr>
              <w:spacing w:line="240" w:lineRule="auto"/>
              <w:ind w:left="357" w:hanging="357"/>
              <w:contextualSpacing w:val="0"/>
              <w:jc w:val="both"/>
              <w:rPr>
                <w:rFonts w:ascii="Times New Roman" w:hAnsi="Times New Roman" w:cs="Times New Roman"/>
              </w:rPr>
            </w:pPr>
            <w:r w:rsidRPr="00885081">
              <w:rPr>
                <w:rFonts w:ascii="Times New Roman" w:eastAsia="Times New Roman" w:hAnsi="Times New Roman" w:cs="Times New Roman"/>
                <w:lang w:eastAsia="en-IN"/>
              </w:rPr>
              <w:t>Changing the volume</w:t>
            </w:r>
          </w:p>
        </w:tc>
        <w:tc>
          <w:tcPr>
            <w:tcW w:w="2073" w:type="pct"/>
          </w:tcPr>
          <w:p w:rsidR="00503CE5" w:rsidRPr="00885081" w:rsidRDefault="00573368" w:rsidP="00573368">
            <w:pPr>
              <w:pStyle w:val="ListParagraph"/>
              <w:numPr>
                <w:ilvl w:val="0"/>
                <w:numId w:val="20"/>
              </w:numPr>
              <w:spacing w:line="240" w:lineRule="auto"/>
              <w:ind w:left="357" w:hanging="357"/>
              <w:jc w:val="both"/>
              <w:rPr>
                <w:rFonts w:ascii="Times New Roman" w:hAnsi="Times New Roman" w:cs="Times New Roman"/>
              </w:rPr>
            </w:pPr>
            <w:r w:rsidRPr="00885081">
              <w:rPr>
                <w:rFonts w:ascii="Times New Roman" w:eastAsia="Times New Roman" w:hAnsi="Times New Roman" w:cs="Times New Roman"/>
                <w:lang w:eastAsia="en-IN"/>
              </w:rPr>
              <w:t>Adding more mixture</w:t>
            </w:r>
          </w:p>
        </w:tc>
        <w:tc>
          <w:tcPr>
            <w:tcW w:w="369" w:type="pct"/>
          </w:tcPr>
          <w:p w:rsidR="00503CE5" w:rsidRPr="00885081" w:rsidRDefault="00503CE5" w:rsidP="00A92B95">
            <w:pPr>
              <w:spacing w:line="276" w:lineRule="auto"/>
              <w:rPr>
                <w:rFonts w:ascii="Times New Roman" w:hAnsi="Times New Roman" w:cs="Times New Roman"/>
                <w:sz w:val="20"/>
                <w:szCs w:val="20"/>
              </w:rPr>
            </w:pPr>
          </w:p>
        </w:tc>
        <w:tc>
          <w:tcPr>
            <w:tcW w:w="356" w:type="pct"/>
          </w:tcPr>
          <w:p w:rsidR="00503CE5" w:rsidRPr="00885081" w:rsidRDefault="00503CE5" w:rsidP="00A92B95">
            <w:pPr>
              <w:spacing w:line="276" w:lineRule="auto"/>
              <w:rPr>
                <w:rFonts w:ascii="Times New Roman" w:hAnsi="Times New Roman" w:cs="Times New Roman"/>
                <w:sz w:val="20"/>
                <w:szCs w:val="20"/>
              </w:rPr>
            </w:pPr>
          </w:p>
        </w:tc>
      </w:tr>
      <w:tr w:rsidR="00503CE5" w:rsidRPr="00885081" w:rsidTr="00503CE5">
        <w:tc>
          <w:tcPr>
            <w:tcW w:w="0" w:type="auto"/>
          </w:tcPr>
          <w:p w:rsidR="00503CE5" w:rsidRPr="00885081" w:rsidRDefault="00503CE5" w:rsidP="00A92B95">
            <w:pPr>
              <w:spacing w:line="276" w:lineRule="auto"/>
              <w:rPr>
                <w:rFonts w:ascii="Times New Roman" w:hAnsi="Times New Roman" w:cs="Times New Roman"/>
              </w:rPr>
            </w:pPr>
          </w:p>
        </w:tc>
        <w:tc>
          <w:tcPr>
            <w:tcW w:w="2021" w:type="pct"/>
          </w:tcPr>
          <w:p w:rsidR="00503CE5" w:rsidRPr="00885081" w:rsidRDefault="00573368" w:rsidP="00573368">
            <w:pPr>
              <w:pStyle w:val="ListParagraph"/>
              <w:numPr>
                <w:ilvl w:val="0"/>
                <w:numId w:val="20"/>
              </w:numPr>
              <w:spacing w:line="240" w:lineRule="auto"/>
              <w:ind w:left="357" w:hanging="357"/>
              <w:contextualSpacing w:val="0"/>
              <w:jc w:val="both"/>
              <w:rPr>
                <w:rFonts w:ascii="Times New Roman" w:hAnsi="Times New Roman" w:cs="Times New Roman"/>
              </w:rPr>
            </w:pPr>
            <w:r w:rsidRPr="00885081">
              <w:rPr>
                <w:rFonts w:ascii="Times New Roman" w:eastAsia="Times New Roman" w:hAnsi="Times New Roman" w:cs="Times New Roman"/>
                <w:lang w:eastAsia="en-IN"/>
              </w:rPr>
              <w:t>Adding one of the component more</w:t>
            </w:r>
          </w:p>
        </w:tc>
        <w:tc>
          <w:tcPr>
            <w:tcW w:w="2073" w:type="pct"/>
          </w:tcPr>
          <w:p w:rsidR="00503CE5" w:rsidRPr="00885081" w:rsidRDefault="00573368" w:rsidP="00573368">
            <w:pPr>
              <w:pStyle w:val="ListParagraph"/>
              <w:numPr>
                <w:ilvl w:val="0"/>
                <w:numId w:val="20"/>
              </w:numPr>
              <w:spacing w:line="240" w:lineRule="auto"/>
              <w:ind w:left="357" w:hanging="357"/>
              <w:contextualSpacing w:val="0"/>
              <w:jc w:val="both"/>
              <w:rPr>
                <w:rFonts w:ascii="Times New Roman" w:hAnsi="Times New Roman" w:cs="Times New Roman"/>
              </w:rPr>
            </w:pPr>
            <w:r w:rsidRPr="00EE1423">
              <w:rPr>
                <w:rFonts w:ascii="Times New Roman" w:eastAsia="Times New Roman" w:hAnsi="Times New Roman" w:cs="Times New Roman"/>
                <w:highlight w:val="yellow"/>
                <w:lang w:eastAsia="en-IN"/>
              </w:rPr>
              <w:t>Changing the pressure.</w:t>
            </w:r>
          </w:p>
        </w:tc>
        <w:tc>
          <w:tcPr>
            <w:tcW w:w="369" w:type="pct"/>
          </w:tcPr>
          <w:p w:rsidR="00503CE5" w:rsidRPr="00885081" w:rsidRDefault="00503CE5" w:rsidP="00A92B95">
            <w:pPr>
              <w:spacing w:line="276" w:lineRule="auto"/>
              <w:rPr>
                <w:rFonts w:ascii="Times New Roman" w:hAnsi="Times New Roman" w:cs="Times New Roman"/>
                <w:sz w:val="20"/>
                <w:szCs w:val="20"/>
              </w:rPr>
            </w:pPr>
          </w:p>
        </w:tc>
        <w:tc>
          <w:tcPr>
            <w:tcW w:w="356" w:type="pct"/>
          </w:tcPr>
          <w:p w:rsidR="00503CE5" w:rsidRPr="00885081" w:rsidRDefault="00503CE5" w:rsidP="00A92B95">
            <w:pPr>
              <w:spacing w:line="276" w:lineRule="auto"/>
              <w:rPr>
                <w:rFonts w:ascii="Times New Roman" w:hAnsi="Times New Roman" w:cs="Times New Roman"/>
                <w:sz w:val="20"/>
                <w:szCs w:val="20"/>
              </w:rPr>
            </w:pPr>
          </w:p>
        </w:tc>
      </w:tr>
    </w:tbl>
    <w:p w:rsidR="0077382D" w:rsidRPr="00885081" w:rsidRDefault="0077382D" w:rsidP="002E1ACF">
      <w:pPr>
        <w:spacing w:after="0" w:line="240" w:lineRule="auto"/>
        <w:jc w:val="center"/>
        <w:rPr>
          <w:b/>
        </w:rPr>
      </w:pPr>
    </w:p>
    <w:p w:rsidR="0077382D" w:rsidRPr="00885081" w:rsidRDefault="0077382D">
      <w:pPr>
        <w:spacing w:line="259" w:lineRule="auto"/>
        <w:rPr>
          <w:b/>
        </w:rPr>
      </w:pPr>
      <w:r w:rsidRPr="00885081">
        <w:rPr>
          <w:b/>
        </w:rPr>
        <w:br w:type="page"/>
      </w:r>
    </w:p>
    <w:p w:rsidR="00F57994" w:rsidRPr="00885081" w:rsidRDefault="00F57994" w:rsidP="002E1ACF">
      <w:pPr>
        <w:spacing w:after="0" w:line="240" w:lineRule="auto"/>
        <w:jc w:val="center"/>
        <w:rPr>
          <w:b/>
        </w:rPr>
      </w:pPr>
    </w:p>
    <w:p w:rsidR="00760367" w:rsidRPr="00885081" w:rsidRDefault="00760367" w:rsidP="002E1ACF">
      <w:pPr>
        <w:spacing w:after="0" w:line="240" w:lineRule="auto"/>
        <w:jc w:val="center"/>
        <w:rPr>
          <w:rFonts w:ascii="Times New Roman" w:hAnsi="Times New Roman" w:cs="Times New Roman"/>
          <w:b/>
          <w:sz w:val="24"/>
          <w:szCs w:val="24"/>
        </w:rPr>
      </w:pPr>
      <w:r w:rsidRPr="00885081">
        <w:rPr>
          <w:rFonts w:ascii="Times New Roman" w:hAnsi="Times New Roman" w:cs="Times New Roman"/>
          <w:b/>
          <w:sz w:val="24"/>
          <w:szCs w:val="24"/>
        </w:rPr>
        <w:t>PART – B: (Short Answer Questions)</w:t>
      </w:r>
      <w:r w:rsidR="005C5F86" w:rsidRPr="00885081">
        <w:rPr>
          <w:rFonts w:ascii="Times New Roman" w:hAnsi="Times New Roman" w:cs="Times New Roman"/>
          <w:b/>
          <w:sz w:val="24"/>
          <w:szCs w:val="24"/>
        </w:rPr>
        <w:t xml:space="preserve">                                                                             (</w:t>
      </w:r>
      <w:r w:rsidR="00E166B3" w:rsidRPr="00885081">
        <w:rPr>
          <w:rFonts w:ascii="Times New Roman" w:hAnsi="Times New Roman" w:cs="Times New Roman"/>
          <w:b/>
          <w:sz w:val="24"/>
          <w:szCs w:val="24"/>
        </w:rPr>
        <w:t xml:space="preserve">2 x </w:t>
      </w:r>
      <w:r w:rsidRPr="00885081">
        <w:rPr>
          <w:rFonts w:ascii="Times New Roman" w:hAnsi="Times New Roman" w:cs="Times New Roman"/>
          <w:b/>
          <w:sz w:val="24"/>
          <w:szCs w:val="24"/>
        </w:rPr>
        <w:t>10</w:t>
      </w:r>
      <w:r w:rsidR="00412954" w:rsidRPr="00885081">
        <w:rPr>
          <w:rFonts w:ascii="Times New Roman" w:hAnsi="Times New Roman" w:cs="Times New Roman"/>
          <w:b/>
          <w:sz w:val="24"/>
          <w:szCs w:val="24"/>
        </w:rPr>
        <w:t xml:space="preserve"> </w:t>
      </w:r>
      <w:r w:rsidRPr="00885081">
        <w:rPr>
          <w:rFonts w:ascii="Times New Roman" w:hAnsi="Times New Roman" w:cs="Times New Roman"/>
          <w:b/>
          <w:sz w:val="24"/>
          <w:szCs w:val="24"/>
        </w:rPr>
        <w:t>=</w:t>
      </w:r>
      <w:r w:rsidR="00412954" w:rsidRPr="00885081">
        <w:rPr>
          <w:rFonts w:ascii="Times New Roman" w:hAnsi="Times New Roman" w:cs="Times New Roman"/>
          <w:b/>
          <w:sz w:val="24"/>
          <w:szCs w:val="24"/>
        </w:rPr>
        <w:t xml:space="preserve"> </w:t>
      </w:r>
      <w:r w:rsidRPr="00885081">
        <w:rPr>
          <w:rFonts w:ascii="Times New Roman" w:hAnsi="Times New Roman" w:cs="Times New Roman"/>
          <w:b/>
          <w:sz w:val="24"/>
          <w:szCs w:val="24"/>
        </w:rPr>
        <w:t>20 Marks</w:t>
      </w:r>
      <w:r w:rsidR="005C5F86" w:rsidRPr="00885081">
        <w:rPr>
          <w:rFonts w:ascii="Times New Roman" w:hAnsi="Times New Roman" w:cs="Times New Roman"/>
          <w:b/>
          <w:sz w:val="24"/>
          <w:szCs w:val="24"/>
        </w:rPr>
        <w:t>)</w:t>
      </w:r>
    </w:p>
    <w:p w:rsidR="002E1ACF" w:rsidRPr="00885081" w:rsidRDefault="002E1ACF" w:rsidP="002E1ACF">
      <w:pPr>
        <w:spacing w:after="0" w:line="240" w:lineRule="auto"/>
        <w:jc w:val="center"/>
        <w:rPr>
          <w:rFonts w:ascii="Times New Roman" w:hAnsi="Times New Roman" w:cs="Times New Roman"/>
          <w:b/>
          <w:sz w:val="24"/>
          <w:szCs w:val="24"/>
        </w:rPr>
      </w:pPr>
    </w:p>
    <w:tbl>
      <w:tblPr>
        <w:tblStyle w:val="TableGrid"/>
        <w:tblW w:w="10620" w:type="dxa"/>
        <w:tblLayout w:type="fixed"/>
        <w:tblLook w:val="04A0"/>
      </w:tblPr>
      <w:tblGrid>
        <w:gridCol w:w="381"/>
        <w:gridCol w:w="8686"/>
        <w:gridCol w:w="822"/>
        <w:gridCol w:w="731"/>
      </w:tblGrid>
      <w:tr w:rsidR="00870B59" w:rsidRPr="00885081" w:rsidTr="00B2587D">
        <w:tc>
          <w:tcPr>
            <w:tcW w:w="9067" w:type="dxa"/>
            <w:gridSpan w:val="2"/>
          </w:tcPr>
          <w:p w:rsidR="00870B59" w:rsidRPr="003C1D10" w:rsidRDefault="00870B59" w:rsidP="007B7BA1">
            <w:pPr>
              <w:spacing w:line="360" w:lineRule="auto"/>
              <w:rPr>
                <w:rFonts w:ascii="Times New Roman" w:hAnsi="Times New Roman" w:cs="Times New Roman"/>
                <w:color w:val="000000" w:themeColor="text1"/>
              </w:rPr>
            </w:pPr>
            <w:r w:rsidRPr="003C1D10">
              <w:rPr>
                <w:rFonts w:ascii="Times New Roman" w:hAnsi="Times New Roman" w:cs="Times New Roman"/>
                <w:color w:val="000000" w:themeColor="text1"/>
                <w:u w:val="single"/>
              </w:rPr>
              <w:t xml:space="preserve">Q.2. Answer </w:t>
            </w:r>
            <w:r w:rsidRPr="003C1D10">
              <w:rPr>
                <w:rFonts w:ascii="Times New Roman" w:hAnsi="Times New Roman" w:cs="Times New Roman"/>
                <w:b/>
                <w:i/>
                <w:color w:val="000000" w:themeColor="text1"/>
                <w:u w:val="single"/>
              </w:rPr>
              <w:t>ALL</w:t>
            </w:r>
            <w:r w:rsidRPr="003C1D10">
              <w:rPr>
                <w:rFonts w:ascii="Times New Roman" w:hAnsi="Times New Roman" w:cs="Times New Roman"/>
                <w:color w:val="000000" w:themeColor="text1"/>
                <w:u w:val="single"/>
              </w:rPr>
              <w:t xml:space="preserve"> questions</w:t>
            </w:r>
          </w:p>
        </w:tc>
        <w:tc>
          <w:tcPr>
            <w:tcW w:w="822" w:type="dxa"/>
          </w:tcPr>
          <w:p w:rsidR="00870B59" w:rsidRPr="00885081" w:rsidRDefault="00870B59" w:rsidP="007B7BA1">
            <w:pPr>
              <w:spacing w:line="360" w:lineRule="auto"/>
              <w:rPr>
                <w:rFonts w:ascii="Times New Roman" w:hAnsi="Times New Roman" w:cs="Times New Roman"/>
                <w:sz w:val="20"/>
                <w:szCs w:val="20"/>
              </w:rPr>
            </w:pPr>
            <w:r w:rsidRPr="00885081">
              <w:rPr>
                <w:rFonts w:ascii="Times New Roman" w:hAnsi="Times New Roman" w:cs="Times New Roman"/>
                <w:sz w:val="20"/>
                <w:szCs w:val="20"/>
              </w:rPr>
              <w:t>[CO#]</w:t>
            </w:r>
          </w:p>
        </w:tc>
        <w:tc>
          <w:tcPr>
            <w:tcW w:w="731" w:type="dxa"/>
          </w:tcPr>
          <w:p w:rsidR="00870B59" w:rsidRPr="00885081" w:rsidRDefault="00870B59" w:rsidP="007B7BA1">
            <w:pPr>
              <w:spacing w:line="360" w:lineRule="auto"/>
              <w:rPr>
                <w:rFonts w:ascii="Times New Roman" w:hAnsi="Times New Roman" w:cs="Times New Roman"/>
                <w:sz w:val="20"/>
                <w:szCs w:val="20"/>
              </w:rPr>
            </w:pPr>
            <w:r w:rsidRPr="00885081">
              <w:rPr>
                <w:rFonts w:ascii="Times New Roman" w:hAnsi="Times New Roman" w:cs="Times New Roman"/>
                <w:sz w:val="20"/>
                <w:szCs w:val="20"/>
              </w:rPr>
              <w:t>[PO#]</w:t>
            </w:r>
          </w:p>
        </w:tc>
      </w:tr>
      <w:tr w:rsidR="00870B59" w:rsidRPr="00885081" w:rsidTr="00B2587D">
        <w:tc>
          <w:tcPr>
            <w:tcW w:w="381" w:type="dxa"/>
          </w:tcPr>
          <w:p w:rsidR="00870B59" w:rsidRPr="003C1D10" w:rsidRDefault="00870B59" w:rsidP="00D72E50">
            <w:pPr>
              <w:spacing w:line="276" w:lineRule="auto"/>
              <w:jc w:val="right"/>
              <w:rPr>
                <w:rFonts w:ascii="Times New Roman" w:hAnsi="Times New Roman" w:cs="Times New Roman"/>
                <w:color w:val="000000" w:themeColor="text1"/>
              </w:rPr>
            </w:pPr>
            <w:r w:rsidRPr="003C1D10">
              <w:rPr>
                <w:rFonts w:ascii="Times New Roman" w:hAnsi="Times New Roman" w:cs="Times New Roman"/>
                <w:color w:val="000000" w:themeColor="text1"/>
              </w:rPr>
              <w:t>a.</w:t>
            </w:r>
          </w:p>
        </w:tc>
        <w:tc>
          <w:tcPr>
            <w:tcW w:w="8686" w:type="dxa"/>
          </w:tcPr>
          <w:p w:rsidR="00870B59" w:rsidRPr="003C1D10" w:rsidRDefault="005A536A" w:rsidP="001D7CB1">
            <w:pPr>
              <w:spacing w:line="276" w:lineRule="auto"/>
              <w:jc w:val="both"/>
              <w:rPr>
                <w:rFonts w:ascii="Times New Roman" w:hAnsi="Times New Roman" w:cs="Times New Roman"/>
                <w:color w:val="000000" w:themeColor="text1"/>
              </w:rPr>
            </w:pPr>
            <w:r w:rsidRPr="003C1D10">
              <w:rPr>
                <w:rFonts w:ascii="Times New Roman" w:hAnsi="Times New Roman" w:cs="Times New Roman"/>
                <w:color w:val="000000" w:themeColor="text1"/>
              </w:rPr>
              <w:t xml:space="preserve">Water flows between two plates of which the upper one is stationary and the low one is moving with a velocity V. What will be the velocity of the fluid in contact with the upper </w:t>
            </w:r>
            <w:proofErr w:type="gramStart"/>
            <w:r w:rsidRPr="003C1D10">
              <w:rPr>
                <w:rFonts w:ascii="Times New Roman" w:hAnsi="Times New Roman" w:cs="Times New Roman"/>
                <w:color w:val="000000" w:themeColor="text1"/>
              </w:rPr>
              <w:t>plate.</w:t>
            </w:r>
            <w:proofErr w:type="gramEnd"/>
            <w:r w:rsidRPr="003C1D10">
              <w:rPr>
                <w:rFonts w:ascii="Times New Roman" w:hAnsi="Times New Roman" w:cs="Times New Roman"/>
                <w:color w:val="000000" w:themeColor="text1"/>
              </w:rPr>
              <w:t xml:space="preserve"> </w:t>
            </w:r>
          </w:p>
          <w:p w:rsidR="00E229CC" w:rsidRPr="003C1D10" w:rsidRDefault="00E229CC" w:rsidP="001D7CB1">
            <w:pPr>
              <w:spacing w:line="276" w:lineRule="auto"/>
              <w:jc w:val="both"/>
              <w:rPr>
                <w:rFonts w:ascii="Times New Roman" w:hAnsi="Times New Roman" w:cs="Times New Roman"/>
                <w:color w:val="000000" w:themeColor="text1"/>
              </w:rPr>
            </w:pPr>
          </w:p>
          <w:p w:rsidR="00E229CC" w:rsidRPr="003C1D10" w:rsidRDefault="00E229CC" w:rsidP="001D7CB1">
            <w:pPr>
              <w:spacing w:line="276" w:lineRule="auto"/>
              <w:jc w:val="both"/>
              <w:rPr>
                <w:rFonts w:ascii="Times New Roman" w:hAnsi="Times New Roman" w:cs="Times New Roman"/>
                <w:color w:val="000000" w:themeColor="text1"/>
              </w:rPr>
            </w:pPr>
            <w:r w:rsidRPr="003C1D10">
              <w:rPr>
                <w:rFonts w:ascii="Times New Roman" w:hAnsi="Times New Roman" w:cs="Times New Roman"/>
                <w:color w:val="000000" w:themeColor="text1"/>
                <w:shd w:val="clear" w:color="auto" w:fill="FFFFFF"/>
              </w:rPr>
              <w:t>According to the No-Slip condition, the relative velocity between the plate and the fluid in contact with it must be zero. Thus, the velocity of the fluid in contact with the upper plate is 0 and that with the lower plate is V.</w:t>
            </w:r>
          </w:p>
        </w:tc>
        <w:tc>
          <w:tcPr>
            <w:tcW w:w="822" w:type="dxa"/>
          </w:tcPr>
          <w:p w:rsidR="00870B59" w:rsidRPr="00885081" w:rsidRDefault="00870B59" w:rsidP="00D72E50">
            <w:pPr>
              <w:spacing w:line="276" w:lineRule="auto"/>
              <w:rPr>
                <w:rFonts w:ascii="Times New Roman" w:hAnsi="Times New Roman" w:cs="Times New Roman"/>
                <w:sz w:val="20"/>
                <w:szCs w:val="20"/>
              </w:rPr>
            </w:pPr>
          </w:p>
        </w:tc>
        <w:tc>
          <w:tcPr>
            <w:tcW w:w="731" w:type="dxa"/>
          </w:tcPr>
          <w:p w:rsidR="00870B59" w:rsidRPr="00885081" w:rsidRDefault="00870B59" w:rsidP="00D72E50">
            <w:pPr>
              <w:spacing w:line="276" w:lineRule="auto"/>
              <w:rPr>
                <w:rFonts w:ascii="Times New Roman" w:hAnsi="Times New Roman" w:cs="Times New Roman"/>
                <w:sz w:val="20"/>
                <w:szCs w:val="20"/>
              </w:rPr>
            </w:pPr>
          </w:p>
        </w:tc>
      </w:tr>
      <w:tr w:rsidR="00870B59" w:rsidRPr="00885081" w:rsidTr="00B2587D">
        <w:trPr>
          <w:trHeight w:val="486"/>
        </w:trPr>
        <w:tc>
          <w:tcPr>
            <w:tcW w:w="381" w:type="dxa"/>
          </w:tcPr>
          <w:p w:rsidR="00870B59" w:rsidRPr="003C1D10" w:rsidRDefault="00870B59" w:rsidP="00D72E50">
            <w:pPr>
              <w:spacing w:line="276" w:lineRule="auto"/>
              <w:jc w:val="right"/>
              <w:rPr>
                <w:rFonts w:ascii="Times New Roman" w:hAnsi="Times New Roman" w:cs="Times New Roman"/>
                <w:color w:val="000000" w:themeColor="text1"/>
              </w:rPr>
            </w:pPr>
            <w:r w:rsidRPr="003C1D10">
              <w:rPr>
                <w:rFonts w:ascii="Times New Roman" w:hAnsi="Times New Roman" w:cs="Times New Roman"/>
                <w:color w:val="000000" w:themeColor="text1"/>
              </w:rPr>
              <w:t>b.</w:t>
            </w:r>
          </w:p>
        </w:tc>
        <w:tc>
          <w:tcPr>
            <w:tcW w:w="8686" w:type="dxa"/>
          </w:tcPr>
          <w:p w:rsidR="00870B59" w:rsidRPr="003C1D10" w:rsidRDefault="005A536A" w:rsidP="001D7CB1">
            <w:pPr>
              <w:spacing w:line="276" w:lineRule="auto"/>
              <w:jc w:val="both"/>
              <w:rPr>
                <w:rFonts w:ascii="Times New Roman" w:hAnsi="Times New Roman" w:cs="Times New Roman"/>
                <w:color w:val="000000" w:themeColor="text1"/>
              </w:rPr>
            </w:pPr>
            <w:r w:rsidRPr="003C1D10">
              <w:rPr>
                <w:rFonts w:ascii="Times New Roman" w:hAnsi="Times New Roman" w:cs="Times New Roman"/>
                <w:color w:val="000000" w:themeColor="text1"/>
              </w:rPr>
              <w:t xml:space="preserve">What is the value of the bulk modulus </w:t>
            </w:r>
            <w:r w:rsidR="00E229CC" w:rsidRPr="003C1D10">
              <w:rPr>
                <w:rFonts w:ascii="Times New Roman" w:hAnsi="Times New Roman" w:cs="Times New Roman"/>
                <w:color w:val="000000" w:themeColor="text1"/>
              </w:rPr>
              <w:t>and shear modulus for</w:t>
            </w:r>
            <w:r w:rsidRPr="003C1D10">
              <w:rPr>
                <w:rFonts w:ascii="Times New Roman" w:hAnsi="Times New Roman" w:cs="Times New Roman"/>
                <w:color w:val="000000" w:themeColor="text1"/>
              </w:rPr>
              <w:t xml:space="preserve"> an ideal fluid </w:t>
            </w:r>
          </w:p>
          <w:p w:rsidR="00E229CC" w:rsidRPr="003C1D10" w:rsidRDefault="00E229CC" w:rsidP="001D7CB1">
            <w:pPr>
              <w:spacing w:line="276" w:lineRule="auto"/>
              <w:jc w:val="both"/>
              <w:rPr>
                <w:rFonts w:ascii="Times New Roman" w:hAnsi="Times New Roman" w:cs="Times New Roman"/>
                <w:color w:val="000000" w:themeColor="text1"/>
              </w:rPr>
            </w:pPr>
          </w:p>
          <w:p w:rsidR="00E229CC" w:rsidRPr="003C1D10" w:rsidRDefault="003C1D10" w:rsidP="001D7CB1">
            <w:pPr>
              <w:spacing w:line="276" w:lineRule="auto"/>
              <w:jc w:val="both"/>
              <w:rPr>
                <w:rFonts w:ascii="Times New Roman" w:hAnsi="Times New Roman" w:cs="Times New Roman"/>
                <w:color w:val="000000" w:themeColor="text1"/>
                <w:shd w:val="clear" w:color="auto" w:fill="FFFFFF"/>
              </w:rPr>
            </w:pPr>
            <w:r>
              <w:rPr>
                <w:rFonts w:ascii="Times New Roman" w:hAnsi="Times New Roman" w:cs="Times New Roman"/>
                <w:bCs/>
                <w:color w:val="000000" w:themeColor="text1"/>
                <w:shd w:val="clear" w:color="auto" w:fill="FFFFFF"/>
              </w:rPr>
              <w:t>B</w:t>
            </w:r>
            <w:r w:rsidR="00E229CC" w:rsidRPr="003C1D10">
              <w:rPr>
                <w:rFonts w:ascii="Times New Roman" w:hAnsi="Times New Roman" w:cs="Times New Roman"/>
                <w:bCs/>
                <w:color w:val="000000" w:themeColor="text1"/>
                <w:shd w:val="clear" w:color="auto" w:fill="FFFFFF"/>
              </w:rPr>
              <w:t>ulk modulus</w:t>
            </w:r>
            <w:r w:rsidR="00E229CC" w:rsidRPr="003C1D10">
              <w:rPr>
                <w:rFonts w:ascii="Times New Roman" w:hAnsi="Times New Roman" w:cs="Times New Roman"/>
                <w:color w:val="000000" w:themeColor="text1"/>
                <w:shd w:val="clear" w:color="auto" w:fill="FFFFFF"/>
              </w:rPr>
              <w:t> </w:t>
            </w:r>
            <w:r>
              <w:rPr>
                <w:rFonts w:ascii="Times New Roman" w:hAnsi="Times New Roman" w:cs="Times New Roman"/>
                <w:color w:val="000000" w:themeColor="text1"/>
                <w:shd w:val="clear" w:color="auto" w:fill="FFFFFF"/>
              </w:rPr>
              <w:t>is zero and S</w:t>
            </w:r>
            <w:r w:rsidR="00E229CC" w:rsidRPr="003C1D10">
              <w:rPr>
                <w:rFonts w:ascii="Times New Roman" w:hAnsi="Times New Roman" w:cs="Times New Roman"/>
                <w:color w:val="000000" w:themeColor="text1"/>
                <w:shd w:val="clear" w:color="auto" w:fill="FFFFFF"/>
              </w:rPr>
              <w:t>hear </w:t>
            </w:r>
            <w:r w:rsidR="00E229CC" w:rsidRPr="003C1D10">
              <w:rPr>
                <w:rFonts w:ascii="Times New Roman" w:hAnsi="Times New Roman" w:cs="Times New Roman"/>
                <w:bCs/>
                <w:color w:val="000000" w:themeColor="text1"/>
                <w:shd w:val="clear" w:color="auto" w:fill="FFFFFF"/>
              </w:rPr>
              <w:t>modulus</w:t>
            </w:r>
            <w:r w:rsidR="00E229CC" w:rsidRPr="003C1D10">
              <w:rPr>
                <w:rFonts w:ascii="Times New Roman" w:hAnsi="Times New Roman" w:cs="Times New Roman"/>
                <w:color w:val="000000" w:themeColor="text1"/>
                <w:shd w:val="clear" w:color="auto" w:fill="FFFFFF"/>
              </w:rPr>
              <w:t xml:space="preserve"> is also zero. </w:t>
            </w:r>
          </w:p>
          <w:p w:rsidR="00E229CC" w:rsidRPr="003C1D10" w:rsidRDefault="00E229CC" w:rsidP="001D7CB1">
            <w:pPr>
              <w:spacing w:line="276" w:lineRule="auto"/>
              <w:jc w:val="both"/>
              <w:rPr>
                <w:rFonts w:ascii="Times New Roman" w:hAnsi="Times New Roman" w:cs="Times New Roman"/>
                <w:color w:val="000000" w:themeColor="text1"/>
                <w:shd w:val="clear" w:color="auto" w:fill="FFFFFF"/>
              </w:rPr>
            </w:pPr>
            <w:r w:rsidRPr="003C1D10">
              <w:rPr>
                <w:rFonts w:ascii="Times New Roman" w:hAnsi="Times New Roman" w:cs="Times New Roman"/>
                <w:color w:val="000000" w:themeColor="text1"/>
                <w:shd w:val="clear" w:color="auto" w:fill="FFFFFF"/>
              </w:rPr>
              <w:t>An </w:t>
            </w:r>
            <w:r w:rsidRPr="003C1D10">
              <w:rPr>
                <w:rFonts w:ascii="Times New Roman" w:hAnsi="Times New Roman" w:cs="Times New Roman"/>
                <w:bCs/>
                <w:color w:val="000000" w:themeColor="text1"/>
                <w:shd w:val="clear" w:color="auto" w:fill="FFFFFF"/>
              </w:rPr>
              <w:t>ideal fluid</w:t>
            </w:r>
            <w:r w:rsidRPr="003C1D10">
              <w:rPr>
                <w:rFonts w:ascii="Times New Roman" w:hAnsi="Times New Roman" w:cs="Times New Roman"/>
                <w:color w:val="000000" w:themeColor="text1"/>
                <w:shd w:val="clear" w:color="auto" w:fill="FFFFFF"/>
              </w:rPr>
              <w:t> has zero viscosity, and it is incompressible. </w:t>
            </w:r>
          </w:p>
          <w:p w:rsidR="00E229CC" w:rsidRPr="003C1D10" w:rsidRDefault="00E229CC" w:rsidP="001D7CB1">
            <w:pPr>
              <w:spacing w:line="276" w:lineRule="auto"/>
              <w:jc w:val="both"/>
              <w:rPr>
                <w:rFonts w:ascii="Times New Roman" w:hAnsi="Times New Roman" w:cs="Times New Roman"/>
                <w:color w:val="000000" w:themeColor="text1"/>
                <w:shd w:val="clear" w:color="auto" w:fill="FFFFFF"/>
              </w:rPr>
            </w:pPr>
            <w:r w:rsidRPr="003C1D10">
              <w:rPr>
                <w:rFonts w:ascii="Times New Roman" w:hAnsi="Times New Roman" w:cs="Times New Roman"/>
                <w:color w:val="000000" w:themeColor="text1"/>
                <w:shd w:val="clear" w:color="auto" w:fill="FFFFFF"/>
              </w:rPr>
              <w:t>In an </w:t>
            </w:r>
            <w:r w:rsidRPr="003C1D10">
              <w:rPr>
                <w:rFonts w:ascii="Times New Roman" w:hAnsi="Times New Roman" w:cs="Times New Roman"/>
                <w:bCs/>
                <w:color w:val="000000" w:themeColor="text1"/>
                <w:shd w:val="clear" w:color="auto" w:fill="FFFFFF"/>
              </w:rPr>
              <w:t>ideal fluid</w:t>
            </w:r>
            <w:r w:rsidRPr="003C1D10">
              <w:rPr>
                <w:rFonts w:ascii="Times New Roman" w:hAnsi="Times New Roman" w:cs="Times New Roman"/>
                <w:color w:val="000000" w:themeColor="text1"/>
                <w:shd w:val="clear" w:color="auto" w:fill="FFFFFF"/>
              </w:rPr>
              <w:t> there is no resistance to shearing motions and the </w:t>
            </w:r>
            <w:r w:rsidRPr="003C1D10">
              <w:rPr>
                <w:rFonts w:ascii="Times New Roman" w:hAnsi="Times New Roman" w:cs="Times New Roman"/>
                <w:bCs/>
                <w:color w:val="000000" w:themeColor="text1"/>
                <w:shd w:val="clear" w:color="auto" w:fill="FFFFFF"/>
              </w:rPr>
              <w:t>shear modulus</w:t>
            </w:r>
            <w:r w:rsidRPr="003C1D10">
              <w:rPr>
                <w:rFonts w:ascii="Times New Roman" w:hAnsi="Times New Roman" w:cs="Times New Roman"/>
                <w:color w:val="000000" w:themeColor="text1"/>
                <w:shd w:val="clear" w:color="auto" w:fill="FFFFFF"/>
              </w:rPr>
              <w:t> (μ) is zero</w:t>
            </w:r>
          </w:p>
          <w:p w:rsidR="00E229CC" w:rsidRPr="003C1D10" w:rsidRDefault="00E229CC" w:rsidP="001D7CB1">
            <w:pPr>
              <w:spacing w:line="276" w:lineRule="auto"/>
              <w:jc w:val="both"/>
              <w:rPr>
                <w:rFonts w:ascii="Times New Roman" w:hAnsi="Times New Roman" w:cs="Times New Roman"/>
                <w:color w:val="000000" w:themeColor="text1"/>
              </w:rPr>
            </w:pPr>
          </w:p>
        </w:tc>
        <w:tc>
          <w:tcPr>
            <w:tcW w:w="822" w:type="dxa"/>
          </w:tcPr>
          <w:p w:rsidR="00870B59" w:rsidRPr="00885081" w:rsidRDefault="00870B59" w:rsidP="00D72E50">
            <w:pPr>
              <w:spacing w:line="276" w:lineRule="auto"/>
              <w:rPr>
                <w:rFonts w:ascii="Times New Roman" w:hAnsi="Times New Roman" w:cs="Times New Roman"/>
                <w:sz w:val="20"/>
                <w:szCs w:val="20"/>
              </w:rPr>
            </w:pPr>
          </w:p>
        </w:tc>
        <w:tc>
          <w:tcPr>
            <w:tcW w:w="731" w:type="dxa"/>
          </w:tcPr>
          <w:p w:rsidR="00870B59" w:rsidRPr="00885081" w:rsidRDefault="00870B59" w:rsidP="00D72E50">
            <w:pPr>
              <w:spacing w:line="276" w:lineRule="auto"/>
              <w:rPr>
                <w:rFonts w:ascii="Times New Roman" w:hAnsi="Times New Roman" w:cs="Times New Roman"/>
                <w:sz w:val="20"/>
                <w:szCs w:val="20"/>
              </w:rPr>
            </w:pPr>
          </w:p>
        </w:tc>
      </w:tr>
      <w:tr w:rsidR="00870B59" w:rsidRPr="00885081" w:rsidTr="00B2587D">
        <w:tc>
          <w:tcPr>
            <w:tcW w:w="381" w:type="dxa"/>
          </w:tcPr>
          <w:p w:rsidR="00870B59" w:rsidRPr="003C1D10" w:rsidRDefault="00870B59" w:rsidP="00D72E50">
            <w:pPr>
              <w:spacing w:line="276" w:lineRule="auto"/>
              <w:jc w:val="right"/>
              <w:rPr>
                <w:rFonts w:ascii="Times New Roman" w:hAnsi="Times New Roman" w:cs="Times New Roman"/>
                <w:color w:val="000000" w:themeColor="text1"/>
              </w:rPr>
            </w:pPr>
            <w:r w:rsidRPr="003C1D10">
              <w:rPr>
                <w:rFonts w:ascii="Times New Roman" w:hAnsi="Times New Roman" w:cs="Times New Roman"/>
                <w:color w:val="000000" w:themeColor="text1"/>
              </w:rPr>
              <w:t>c.</w:t>
            </w:r>
          </w:p>
        </w:tc>
        <w:tc>
          <w:tcPr>
            <w:tcW w:w="8686" w:type="dxa"/>
          </w:tcPr>
          <w:p w:rsidR="00624636" w:rsidRPr="003C1D10" w:rsidRDefault="00624636" w:rsidP="001D7CB1">
            <w:pPr>
              <w:spacing w:line="276" w:lineRule="auto"/>
              <w:jc w:val="both"/>
              <w:rPr>
                <w:rFonts w:ascii="Times New Roman" w:hAnsi="Times New Roman" w:cs="Times New Roman"/>
                <w:color w:val="000000" w:themeColor="text1"/>
                <w:shd w:val="clear" w:color="auto" w:fill="FFFFFF"/>
              </w:rPr>
            </w:pPr>
            <w:r w:rsidRPr="003C1D10">
              <w:rPr>
                <w:rFonts w:ascii="Times New Roman" w:hAnsi="Times New Roman" w:cs="Times New Roman"/>
                <w:color w:val="000000" w:themeColor="text1"/>
                <w:shd w:val="clear" w:color="auto" w:fill="FFFFFF"/>
              </w:rPr>
              <w:t xml:space="preserve">In a U-tube mercury manometer, one end is exposed to the atmosphere and the other end is connected to a pressurized gas. The gauge pressure of the gas is found to be 40 </w:t>
            </w:r>
            <w:proofErr w:type="spellStart"/>
            <w:r w:rsidRPr="003C1D10">
              <w:rPr>
                <w:rFonts w:ascii="Times New Roman" w:hAnsi="Times New Roman" w:cs="Times New Roman"/>
                <w:color w:val="000000" w:themeColor="text1"/>
                <w:shd w:val="clear" w:color="auto" w:fill="FFFFFF"/>
              </w:rPr>
              <w:t>kPa</w:t>
            </w:r>
            <w:proofErr w:type="spellEnd"/>
            <w:r w:rsidRPr="003C1D10">
              <w:rPr>
                <w:rFonts w:ascii="Times New Roman" w:hAnsi="Times New Roman" w:cs="Times New Roman"/>
                <w:color w:val="000000" w:themeColor="text1"/>
                <w:shd w:val="clear" w:color="auto" w:fill="FFFFFF"/>
              </w:rPr>
              <w:t xml:space="preserve">. Now, we change the </w:t>
            </w:r>
            <w:proofErr w:type="spellStart"/>
            <w:r w:rsidRPr="003C1D10">
              <w:rPr>
                <w:rFonts w:ascii="Times New Roman" w:hAnsi="Times New Roman" w:cs="Times New Roman"/>
                <w:color w:val="000000" w:themeColor="text1"/>
                <w:shd w:val="clear" w:color="auto" w:fill="FFFFFF"/>
              </w:rPr>
              <w:t>manometric</w:t>
            </w:r>
            <w:proofErr w:type="spellEnd"/>
            <w:r w:rsidRPr="003C1D10">
              <w:rPr>
                <w:rFonts w:ascii="Times New Roman" w:hAnsi="Times New Roman" w:cs="Times New Roman"/>
                <w:color w:val="000000" w:themeColor="text1"/>
                <w:shd w:val="clear" w:color="auto" w:fill="FFFFFF"/>
              </w:rPr>
              <w:t xml:space="preserve"> fluid to water. The height difference changes by: (</w:t>
            </w:r>
            <w:proofErr w:type="spellStart"/>
            <w:r w:rsidRPr="003C1D10">
              <w:rPr>
                <w:rFonts w:ascii="Times New Roman" w:hAnsi="Times New Roman" w:cs="Times New Roman"/>
                <w:color w:val="000000" w:themeColor="text1"/>
                <w:shd w:val="clear" w:color="auto" w:fill="FFFFFF"/>
              </w:rPr>
              <w:t>ρmercury</w:t>
            </w:r>
            <w:proofErr w:type="spellEnd"/>
            <w:r w:rsidRPr="003C1D10">
              <w:rPr>
                <w:rFonts w:ascii="Times New Roman" w:hAnsi="Times New Roman" w:cs="Times New Roman"/>
                <w:color w:val="000000" w:themeColor="text1"/>
                <w:shd w:val="clear" w:color="auto" w:fill="FFFFFF"/>
              </w:rPr>
              <w:t xml:space="preserve"> = 13600 kg/m</w:t>
            </w:r>
            <w:r w:rsidRPr="003C1D10">
              <w:rPr>
                <w:rFonts w:ascii="Times New Roman" w:hAnsi="Times New Roman" w:cs="Times New Roman"/>
                <w:color w:val="000000" w:themeColor="text1"/>
                <w:bdr w:val="none" w:sz="0" w:space="0" w:color="auto" w:frame="1"/>
                <w:shd w:val="clear" w:color="auto" w:fill="FFFFFF"/>
                <w:vertAlign w:val="superscript"/>
              </w:rPr>
              <w:t>3</w:t>
            </w:r>
            <w:r w:rsidRPr="003C1D10">
              <w:rPr>
                <w:rFonts w:ascii="Times New Roman" w:hAnsi="Times New Roman" w:cs="Times New Roman"/>
                <w:color w:val="000000" w:themeColor="text1"/>
                <w:shd w:val="clear" w:color="auto" w:fill="FFFFFF"/>
              </w:rPr>
              <w:t xml:space="preserve">, </w:t>
            </w:r>
            <w:proofErr w:type="spellStart"/>
            <w:r w:rsidRPr="003C1D10">
              <w:rPr>
                <w:rFonts w:ascii="Times New Roman" w:hAnsi="Times New Roman" w:cs="Times New Roman"/>
                <w:color w:val="000000" w:themeColor="text1"/>
                <w:shd w:val="clear" w:color="auto" w:fill="FFFFFF"/>
              </w:rPr>
              <w:t>ρwater</w:t>
            </w:r>
            <w:proofErr w:type="spellEnd"/>
            <w:r w:rsidRPr="003C1D10">
              <w:rPr>
                <w:rFonts w:ascii="Times New Roman" w:hAnsi="Times New Roman" w:cs="Times New Roman"/>
                <w:color w:val="000000" w:themeColor="text1"/>
                <w:shd w:val="clear" w:color="auto" w:fill="FFFFFF"/>
              </w:rPr>
              <w:t xml:space="preserve"> = 1000 kg/m</w:t>
            </w:r>
            <w:r w:rsidRPr="003C1D10">
              <w:rPr>
                <w:rFonts w:ascii="Times New Roman" w:hAnsi="Times New Roman" w:cs="Times New Roman"/>
                <w:color w:val="000000" w:themeColor="text1"/>
                <w:bdr w:val="none" w:sz="0" w:space="0" w:color="auto" w:frame="1"/>
                <w:shd w:val="clear" w:color="auto" w:fill="FFFFFF"/>
                <w:vertAlign w:val="superscript"/>
              </w:rPr>
              <w:t>3</w:t>
            </w:r>
            <w:r w:rsidRPr="003C1D10">
              <w:rPr>
                <w:rFonts w:ascii="Times New Roman" w:hAnsi="Times New Roman" w:cs="Times New Roman"/>
                <w:color w:val="000000" w:themeColor="text1"/>
                <w:shd w:val="clear" w:color="auto" w:fill="FFFFFF"/>
              </w:rPr>
              <w:t>)</w:t>
            </w:r>
          </w:p>
          <w:p w:rsidR="00624636" w:rsidRPr="003C1D10" w:rsidRDefault="00624636" w:rsidP="001D7CB1">
            <w:pPr>
              <w:spacing w:line="276" w:lineRule="auto"/>
              <w:jc w:val="both"/>
              <w:rPr>
                <w:rFonts w:ascii="Times New Roman" w:hAnsi="Times New Roman" w:cs="Times New Roman"/>
                <w:color w:val="000000" w:themeColor="text1"/>
                <w:shd w:val="clear" w:color="auto" w:fill="FFFFFF"/>
              </w:rPr>
            </w:pPr>
          </w:p>
          <w:p w:rsidR="00870B59" w:rsidRPr="003C1D10" w:rsidRDefault="00624636" w:rsidP="001D7CB1">
            <w:pPr>
              <w:spacing w:line="276" w:lineRule="auto"/>
              <w:jc w:val="both"/>
              <w:rPr>
                <w:rFonts w:ascii="Times New Roman" w:hAnsi="Times New Roman" w:cs="Times New Roman"/>
                <w:color w:val="000000" w:themeColor="text1"/>
              </w:rPr>
            </w:pPr>
            <w:r w:rsidRPr="003C1D10">
              <w:rPr>
                <w:rFonts w:ascii="Times New Roman" w:hAnsi="Times New Roman" w:cs="Times New Roman"/>
                <w:color w:val="000000" w:themeColor="text1"/>
                <w:shd w:val="clear" w:color="auto" w:fill="FFFFFF"/>
              </w:rPr>
              <w:t>Since the gauge pressure remains the same ρ*(h</w:t>
            </w:r>
            <w:r w:rsidRPr="003C1D10">
              <w:rPr>
                <w:rFonts w:ascii="Times New Roman" w:hAnsi="Times New Roman" w:cs="Times New Roman"/>
                <w:color w:val="000000" w:themeColor="text1"/>
                <w:bdr w:val="none" w:sz="0" w:space="0" w:color="auto" w:frame="1"/>
                <w:shd w:val="clear" w:color="auto" w:fill="FFFFFF"/>
                <w:vertAlign w:val="subscript"/>
              </w:rPr>
              <w:t>2</w:t>
            </w:r>
            <w:r w:rsidRPr="003C1D10">
              <w:rPr>
                <w:rFonts w:ascii="Times New Roman" w:hAnsi="Times New Roman" w:cs="Times New Roman"/>
                <w:color w:val="000000" w:themeColor="text1"/>
                <w:shd w:val="clear" w:color="auto" w:fill="FFFFFF"/>
              </w:rPr>
              <w:t> – h</w:t>
            </w:r>
            <w:r w:rsidRPr="003C1D10">
              <w:rPr>
                <w:rFonts w:ascii="Times New Roman" w:hAnsi="Times New Roman" w:cs="Times New Roman"/>
                <w:color w:val="000000" w:themeColor="text1"/>
                <w:bdr w:val="none" w:sz="0" w:space="0" w:color="auto" w:frame="1"/>
                <w:shd w:val="clear" w:color="auto" w:fill="FFFFFF"/>
                <w:vertAlign w:val="subscript"/>
              </w:rPr>
              <w:t>1</w:t>
            </w:r>
            <w:r w:rsidRPr="003C1D10">
              <w:rPr>
                <w:rFonts w:ascii="Times New Roman" w:hAnsi="Times New Roman" w:cs="Times New Roman"/>
                <w:color w:val="000000" w:themeColor="text1"/>
                <w:shd w:val="clear" w:color="auto" w:fill="FFFFFF"/>
              </w:rPr>
              <w:t>) = constant. The height difference in mercury manometer is 0.30 m and that in a water manometer is 4.08 m. Percent change is thus, 1260%.</w:t>
            </w:r>
            <w:r w:rsidR="005231AB" w:rsidRPr="003C1D10">
              <w:rPr>
                <w:rFonts w:ascii="Times New Roman" w:hAnsi="Times New Roman" w:cs="Times New Roman"/>
                <w:color w:val="000000" w:themeColor="text1"/>
              </w:rPr>
              <w:t xml:space="preserve"> </w:t>
            </w:r>
          </w:p>
        </w:tc>
        <w:tc>
          <w:tcPr>
            <w:tcW w:w="822" w:type="dxa"/>
          </w:tcPr>
          <w:p w:rsidR="00870B59" w:rsidRPr="00885081" w:rsidRDefault="00870B59" w:rsidP="00D72E50">
            <w:pPr>
              <w:spacing w:line="276" w:lineRule="auto"/>
              <w:rPr>
                <w:rFonts w:ascii="Times New Roman" w:hAnsi="Times New Roman" w:cs="Times New Roman"/>
                <w:sz w:val="20"/>
                <w:szCs w:val="20"/>
              </w:rPr>
            </w:pPr>
          </w:p>
        </w:tc>
        <w:tc>
          <w:tcPr>
            <w:tcW w:w="731" w:type="dxa"/>
          </w:tcPr>
          <w:p w:rsidR="00870B59" w:rsidRPr="00885081" w:rsidRDefault="00870B59" w:rsidP="00D72E50">
            <w:pPr>
              <w:spacing w:line="276" w:lineRule="auto"/>
              <w:rPr>
                <w:rFonts w:ascii="Times New Roman" w:hAnsi="Times New Roman" w:cs="Times New Roman"/>
                <w:sz w:val="20"/>
                <w:szCs w:val="20"/>
              </w:rPr>
            </w:pPr>
          </w:p>
        </w:tc>
      </w:tr>
      <w:tr w:rsidR="00870B59" w:rsidRPr="00885081" w:rsidTr="00B2587D">
        <w:tc>
          <w:tcPr>
            <w:tcW w:w="381" w:type="dxa"/>
          </w:tcPr>
          <w:p w:rsidR="00870B59" w:rsidRPr="003C1D10" w:rsidRDefault="00870B59" w:rsidP="00D72E50">
            <w:pPr>
              <w:spacing w:line="276" w:lineRule="auto"/>
              <w:jc w:val="right"/>
              <w:rPr>
                <w:rFonts w:ascii="Times New Roman" w:hAnsi="Times New Roman" w:cs="Times New Roman"/>
                <w:color w:val="000000" w:themeColor="text1"/>
              </w:rPr>
            </w:pPr>
            <w:r w:rsidRPr="003C1D10">
              <w:rPr>
                <w:rFonts w:ascii="Times New Roman" w:hAnsi="Times New Roman" w:cs="Times New Roman"/>
                <w:color w:val="000000" w:themeColor="text1"/>
              </w:rPr>
              <w:t>d.</w:t>
            </w:r>
          </w:p>
        </w:tc>
        <w:tc>
          <w:tcPr>
            <w:tcW w:w="8686" w:type="dxa"/>
          </w:tcPr>
          <w:p w:rsidR="00BF4719" w:rsidRDefault="00BF4719" w:rsidP="001D7CB1">
            <w:pPr>
              <w:spacing w:line="276" w:lineRule="auto"/>
              <w:jc w:val="both"/>
              <w:rPr>
                <w:rFonts w:ascii="Times New Roman" w:hAnsi="Times New Roman" w:cs="Times New Roman"/>
                <w:color w:val="000000" w:themeColor="text1"/>
                <w:shd w:val="clear" w:color="auto" w:fill="FFFFFF"/>
              </w:rPr>
            </w:pPr>
            <w:r w:rsidRPr="003C1D10">
              <w:rPr>
                <w:rFonts w:ascii="Times New Roman" w:hAnsi="Times New Roman" w:cs="Times New Roman"/>
                <w:color w:val="000000" w:themeColor="text1"/>
                <w:shd w:val="clear" w:color="auto" w:fill="FFFFFF"/>
              </w:rPr>
              <w:t>Why is it necessary to assume that the flow is steady before integrating Euler’s equation to derive Bernoulli’s equation?</w:t>
            </w:r>
          </w:p>
          <w:p w:rsidR="003C1D10" w:rsidRPr="003C1D10" w:rsidRDefault="003C1D10" w:rsidP="001D7CB1">
            <w:pPr>
              <w:spacing w:line="276" w:lineRule="auto"/>
              <w:jc w:val="both"/>
              <w:rPr>
                <w:rFonts w:ascii="Times New Roman" w:hAnsi="Times New Roman" w:cs="Times New Roman"/>
                <w:color w:val="000000" w:themeColor="text1"/>
                <w:shd w:val="clear" w:color="auto" w:fill="FFFFFF"/>
              </w:rPr>
            </w:pPr>
          </w:p>
          <w:p w:rsidR="00BF4719" w:rsidRPr="003C1D10" w:rsidRDefault="00BF4719" w:rsidP="001D7CB1">
            <w:pPr>
              <w:spacing w:line="276" w:lineRule="auto"/>
              <w:jc w:val="both"/>
              <w:rPr>
                <w:rFonts w:ascii="Times New Roman" w:hAnsi="Times New Roman" w:cs="Times New Roman"/>
                <w:color w:val="000000" w:themeColor="text1"/>
              </w:rPr>
            </w:pPr>
            <w:r w:rsidRPr="003C1D10">
              <w:rPr>
                <w:rFonts w:ascii="Times New Roman" w:hAnsi="Times New Roman" w:cs="Times New Roman"/>
                <w:color w:val="000000" w:themeColor="text1"/>
                <w:shd w:val="clear" w:color="auto" w:fill="FFFFFF"/>
              </w:rPr>
              <w:t>For </w:t>
            </w:r>
            <w:r w:rsidRPr="003C1D10">
              <w:rPr>
                <w:rFonts w:ascii="Times New Roman" w:hAnsi="Times New Roman" w:cs="Times New Roman"/>
                <w:bCs/>
                <w:color w:val="000000" w:themeColor="text1"/>
                <w:shd w:val="clear" w:color="auto" w:fill="FFFFFF"/>
              </w:rPr>
              <w:t>Bernoulli's equation</w:t>
            </w:r>
            <w:r w:rsidRPr="003C1D10">
              <w:rPr>
                <w:rFonts w:ascii="Times New Roman" w:hAnsi="Times New Roman" w:cs="Times New Roman"/>
                <w:color w:val="000000" w:themeColor="text1"/>
                <w:shd w:val="clear" w:color="auto" w:fill="FFFFFF"/>
              </w:rPr>
              <w:t> to be applied, the following </w:t>
            </w:r>
            <w:r w:rsidRPr="003C1D10">
              <w:rPr>
                <w:rFonts w:ascii="Times New Roman" w:hAnsi="Times New Roman" w:cs="Times New Roman"/>
                <w:bCs/>
                <w:color w:val="000000" w:themeColor="text1"/>
                <w:shd w:val="clear" w:color="auto" w:fill="FFFFFF"/>
              </w:rPr>
              <w:t>assumptions</w:t>
            </w:r>
            <w:r w:rsidRPr="003C1D10">
              <w:rPr>
                <w:rFonts w:ascii="Times New Roman" w:hAnsi="Times New Roman" w:cs="Times New Roman"/>
                <w:color w:val="000000" w:themeColor="text1"/>
                <w:shd w:val="clear" w:color="auto" w:fill="FFFFFF"/>
              </w:rPr>
              <w:t> must be met: The flow must be steady. (Velocity, pressure and density cannot change at any point). The flow must be incompressible – even when the pressure varies, the density must remain constant along the streamline</w:t>
            </w:r>
          </w:p>
        </w:tc>
        <w:tc>
          <w:tcPr>
            <w:tcW w:w="822" w:type="dxa"/>
          </w:tcPr>
          <w:p w:rsidR="00870B59" w:rsidRPr="00885081" w:rsidRDefault="00870B59" w:rsidP="00D72E50">
            <w:pPr>
              <w:spacing w:line="276" w:lineRule="auto"/>
              <w:rPr>
                <w:rFonts w:ascii="Times New Roman" w:hAnsi="Times New Roman" w:cs="Times New Roman"/>
                <w:sz w:val="20"/>
                <w:szCs w:val="20"/>
              </w:rPr>
            </w:pPr>
          </w:p>
        </w:tc>
        <w:tc>
          <w:tcPr>
            <w:tcW w:w="731" w:type="dxa"/>
          </w:tcPr>
          <w:p w:rsidR="00870B59" w:rsidRPr="00885081" w:rsidRDefault="00870B59" w:rsidP="00D72E50">
            <w:pPr>
              <w:spacing w:line="276" w:lineRule="auto"/>
              <w:rPr>
                <w:rFonts w:ascii="Times New Roman" w:hAnsi="Times New Roman" w:cs="Times New Roman"/>
                <w:sz w:val="20"/>
                <w:szCs w:val="20"/>
              </w:rPr>
            </w:pPr>
          </w:p>
        </w:tc>
      </w:tr>
      <w:tr w:rsidR="00870B59" w:rsidRPr="00885081" w:rsidTr="00B2587D">
        <w:tc>
          <w:tcPr>
            <w:tcW w:w="381" w:type="dxa"/>
          </w:tcPr>
          <w:p w:rsidR="00870B59" w:rsidRPr="003C1D10" w:rsidRDefault="00870B59" w:rsidP="00D72E50">
            <w:pPr>
              <w:spacing w:line="276" w:lineRule="auto"/>
              <w:jc w:val="right"/>
              <w:rPr>
                <w:rFonts w:ascii="Times New Roman" w:hAnsi="Times New Roman" w:cs="Times New Roman"/>
                <w:color w:val="000000" w:themeColor="text1"/>
              </w:rPr>
            </w:pPr>
            <w:r w:rsidRPr="003C1D10">
              <w:rPr>
                <w:rFonts w:ascii="Times New Roman" w:hAnsi="Times New Roman" w:cs="Times New Roman"/>
                <w:color w:val="000000" w:themeColor="text1"/>
              </w:rPr>
              <w:t>e.</w:t>
            </w:r>
          </w:p>
        </w:tc>
        <w:tc>
          <w:tcPr>
            <w:tcW w:w="8686" w:type="dxa"/>
          </w:tcPr>
          <w:p w:rsidR="00870B59" w:rsidRPr="003C1D10" w:rsidRDefault="005231AB" w:rsidP="00CC14A5">
            <w:pPr>
              <w:spacing w:line="276" w:lineRule="auto"/>
              <w:jc w:val="both"/>
              <w:rPr>
                <w:rFonts w:ascii="Times New Roman" w:hAnsi="Times New Roman" w:cs="Times New Roman"/>
                <w:color w:val="000000" w:themeColor="text1"/>
              </w:rPr>
            </w:pPr>
            <w:r w:rsidRPr="003C1D10">
              <w:rPr>
                <w:rFonts w:ascii="Times New Roman" w:hAnsi="Times New Roman" w:cs="Times New Roman"/>
                <w:color w:val="000000" w:themeColor="text1"/>
              </w:rPr>
              <w:t xml:space="preserve">Where does the maximum </w:t>
            </w:r>
            <w:r w:rsidR="00CC14A5" w:rsidRPr="003C1D10">
              <w:rPr>
                <w:rFonts w:ascii="Times New Roman" w:hAnsi="Times New Roman" w:cs="Times New Roman"/>
                <w:color w:val="000000" w:themeColor="text1"/>
              </w:rPr>
              <w:t>stress occur in case of laminar flow of incompressible fluid in a closed conduit of diameter “d”</w:t>
            </w:r>
            <w:r w:rsidRPr="003C1D10">
              <w:rPr>
                <w:rFonts w:ascii="Times New Roman" w:hAnsi="Times New Roman" w:cs="Times New Roman"/>
                <w:color w:val="000000" w:themeColor="text1"/>
              </w:rPr>
              <w:t xml:space="preserve"> </w:t>
            </w:r>
          </w:p>
          <w:p w:rsidR="00280B88" w:rsidRPr="003C1D10" w:rsidRDefault="00280B88" w:rsidP="00CC14A5">
            <w:pPr>
              <w:spacing w:line="276" w:lineRule="auto"/>
              <w:jc w:val="both"/>
              <w:rPr>
                <w:rFonts w:ascii="Times New Roman" w:hAnsi="Times New Roman" w:cs="Times New Roman"/>
                <w:color w:val="000000" w:themeColor="text1"/>
              </w:rPr>
            </w:pPr>
          </w:p>
          <w:p w:rsidR="00280B88" w:rsidRPr="003C1D10" w:rsidRDefault="00280B88" w:rsidP="00CC14A5">
            <w:pPr>
              <w:spacing w:line="276" w:lineRule="auto"/>
              <w:jc w:val="both"/>
              <w:rPr>
                <w:rFonts w:ascii="Times New Roman" w:hAnsi="Times New Roman" w:cs="Times New Roman"/>
                <w:color w:val="000000" w:themeColor="text1"/>
              </w:rPr>
            </w:pPr>
            <w:r w:rsidRPr="003C1D10">
              <w:rPr>
                <w:rFonts w:ascii="Times New Roman" w:hAnsi="Times New Roman" w:cs="Times New Roman"/>
                <w:color w:val="000000" w:themeColor="text1"/>
              </w:rPr>
              <w:t>At the wall</w:t>
            </w:r>
          </w:p>
        </w:tc>
        <w:tc>
          <w:tcPr>
            <w:tcW w:w="822" w:type="dxa"/>
          </w:tcPr>
          <w:p w:rsidR="00870B59" w:rsidRPr="00885081" w:rsidRDefault="00870B59" w:rsidP="00D72E50">
            <w:pPr>
              <w:spacing w:line="276" w:lineRule="auto"/>
              <w:rPr>
                <w:rFonts w:ascii="Times New Roman" w:hAnsi="Times New Roman" w:cs="Times New Roman"/>
                <w:sz w:val="20"/>
                <w:szCs w:val="20"/>
              </w:rPr>
            </w:pPr>
          </w:p>
        </w:tc>
        <w:tc>
          <w:tcPr>
            <w:tcW w:w="731" w:type="dxa"/>
          </w:tcPr>
          <w:p w:rsidR="00870B59" w:rsidRPr="00885081" w:rsidRDefault="00870B59" w:rsidP="00D72E50">
            <w:pPr>
              <w:spacing w:line="276" w:lineRule="auto"/>
              <w:rPr>
                <w:rFonts w:ascii="Times New Roman" w:hAnsi="Times New Roman" w:cs="Times New Roman"/>
                <w:sz w:val="20"/>
                <w:szCs w:val="20"/>
              </w:rPr>
            </w:pPr>
          </w:p>
        </w:tc>
      </w:tr>
      <w:tr w:rsidR="00870B59" w:rsidRPr="00885081" w:rsidTr="00B2587D">
        <w:tc>
          <w:tcPr>
            <w:tcW w:w="381" w:type="dxa"/>
          </w:tcPr>
          <w:p w:rsidR="00870B59" w:rsidRPr="003C1D10" w:rsidRDefault="00870B59" w:rsidP="00D72E50">
            <w:pPr>
              <w:spacing w:line="276" w:lineRule="auto"/>
              <w:jc w:val="right"/>
              <w:rPr>
                <w:rFonts w:ascii="Times New Roman" w:hAnsi="Times New Roman" w:cs="Times New Roman"/>
                <w:color w:val="000000" w:themeColor="text1"/>
              </w:rPr>
            </w:pPr>
            <w:r w:rsidRPr="003C1D10">
              <w:rPr>
                <w:rFonts w:ascii="Times New Roman" w:hAnsi="Times New Roman" w:cs="Times New Roman"/>
                <w:color w:val="000000" w:themeColor="text1"/>
              </w:rPr>
              <w:t>f.</w:t>
            </w:r>
          </w:p>
        </w:tc>
        <w:tc>
          <w:tcPr>
            <w:tcW w:w="8686" w:type="dxa"/>
          </w:tcPr>
          <w:p w:rsidR="00870B59" w:rsidRPr="003C1D10" w:rsidRDefault="00CC14A5" w:rsidP="001D7CB1">
            <w:pPr>
              <w:spacing w:line="276" w:lineRule="auto"/>
              <w:jc w:val="both"/>
              <w:rPr>
                <w:rFonts w:ascii="Times New Roman" w:hAnsi="Times New Roman" w:cs="Times New Roman"/>
                <w:color w:val="000000" w:themeColor="text1"/>
              </w:rPr>
            </w:pPr>
            <w:r w:rsidRPr="003C1D10">
              <w:rPr>
                <w:rFonts w:ascii="Times New Roman" w:hAnsi="Times New Roman" w:cs="Times New Roman"/>
                <w:color w:val="000000" w:themeColor="text1"/>
              </w:rPr>
              <w:t>What is the principle cause of action of buoyant force on a body submerged partially or fully in fluid</w:t>
            </w:r>
          </w:p>
          <w:p w:rsidR="00280B88" w:rsidRPr="003C1D10" w:rsidRDefault="00280B88" w:rsidP="001D7CB1">
            <w:pPr>
              <w:spacing w:line="276" w:lineRule="auto"/>
              <w:jc w:val="both"/>
              <w:rPr>
                <w:rFonts w:ascii="Times New Roman" w:hAnsi="Times New Roman" w:cs="Times New Roman"/>
                <w:color w:val="000000" w:themeColor="text1"/>
                <w:shd w:val="clear" w:color="auto" w:fill="FFFFFF"/>
              </w:rPr>
            </w:pPr>
            <w:r w:rsidRPr="003C1D10">
              <w:rPr>
                <w:rFonts w:ascii="Times New Roman" w:hAnsi="Times New Roman" w:cs="Times New Roman"/>
                <w:color w:val="000000" w:themeColor="text1"/>
              </w:rPr>
              <w:br/>
            </w:r>
            <w:r w:rsidRPr="003C1D10">
              <w:rPr>
                <w:rFonts w:ascii="Times New Roman" w:hAnsi="Times New Roman" w:cs="Times New Roman"/>
                <w:color w:val="000000" w:themeColor="text1"/>
                <w:shd w:val="clear" w:color="auto" w:fill="FFFFFF"/>
              </w:rPr>
              <w:t>The principal cause of action of buoyant force on a body submerged partially or fully in fluid is the force equal in magnitude to the weight of the volume of displaced fluid.</w:t>
            </w:r>
          </w:p>
        </w:tc>
        <w:tc>
          <w:tcPr>
            <w:tcW w:w="822" w:type="dxa"/>
          </w:tcPr>
          <w:p w:rsidR="00870B59" w:rsidRPr="00885081" w:rsidRDefault="00870B59" w:rsidP="00D72E50">
            <w:pPr>
              <w:spacing w:line="276" w:lineRule="auto"/>
              <w:rPr>
                <w:rFonts w:ascii="Times New Roman" w:hAnsi="Times New Roman" w:cs="Times New Roman"/>
                <w:sz w:val="20"/>
                <w:szCs w:val="20"/>
              </w:rPr>
            </w:pPr>
          </w:p>
        </w:tc>
        <w:tc>
          <w:tcPr>
            <w:tcW w:w="731" w:type="dxa"/>
          </w:tcPr>
          <w:p w:rsidR="00870B59" w:rsidRPr="00885081" w:rsidRDefault="00870B59" w:rsidP="00D72E50">
            <w:pPr>
              <w:spacing w:line="276" w:lineRule="auto"/>
              <w:rPr>
                <w:rFonts w:ascii="Times New Roman" w:hAnsi="Times New Roman" w:cs="Times New Roman"/>
                <w:sz w:val="20"/>
                <w:szCs w:val="20"/>
              </w:rPr>
            </w:pPr>
          </w:p>
        </w:tc>
      </w:tr>
      <w:tr w:rsidR="00870B59" w:rsidRPr="00885081" w:rsidTr="00B2587D">
        <w:tc>
          <w:tcPr>
            <w:tcW w:w="381" w:type="dxa"/>
          </w:tcPr>
          <w:p w:rsidR="00870B59" w:rsidRPr="003C1D10" w:rsidRDefault="00870B59" w:rsidP="00D72E50">
            <w:pPr>
              <w:spacing w:line="276" w:lineRule="auto"/>
              <w:jc w:val="right"/>
              <w:rPr>
                <w:rFonts w:ascii="Times New Roman" w:hAnsi="Times New Roman" w:cs="Times New Roman"/>
                <w:color w:val="000000" w:themeColor="text1"/>
              </w:rPr>
            </w:pPr>
            <w:r w:rsidRPr="003C1D10">
              <w:rPr>
                <w:rFonts w:ascii="Times New Roman" w:hAnsi="Times New Roman" w:cs="Times New Roman"/>
                <w:color w:val="000000" w:themeColor="text1"/>
              </w:rPr>
              <w:t>g.</w:t>
            </w:r>
          </w:p>
        </w:tc>
        <w:tc>
          <w:tcPr>
            <w:tcW w:w="8686" w:type="dxa"/>
          </w:tcPr>
          <w:p w:rsidR="00430152" w:rsidRPr="003C1D10" w:rsidRDefault="00430152" w:rsidP="00430152">
            <w:pPr>
              <w:shd w:val="clear" w:color="auto" w:fill="FFFFFF"/>
              <w:spacing w:line="240" w:lineRule="auto"/>
              <w:rPr>
                <w:rFonts w:ascii="Times New Roman" w:eastAsia="Times New Roman" w:hAnsi="Times New Roman" w:cs="Times New Roman"/>
                <w:color w:val="000000" w:themeColor="text1"/>
                <w:lang w:eastAsia="en-IN"/>
              </w:rPr>
            </w:pPr>
            <w:r w:rsidRPr="003C1D10">
              <w:rPr>
                <w:rFonts w:ascii="Times New Roman" w:eastAsia="Times New Roman" w:hAnsi="Times New Roman" w:cs="Times New Roman"/>
                <w:color w:val="000000" w:themeColor="text1"/>
                <w:lang w:eastAsia="en-IN"/>
              </w:rPr>
              <w:t>What is critical insulation?</w:t>
            </w:r>
          </w:p>
          <w:p w:rsidR="00430152" w:rsidRPr="003C1D10" w:rsidRDefault="00430152" w:rsidP="00430152">
            <w:pPr>
              <w:shd w:val="clear" w:color="auto" w:fill="FFFFFF"/>
              <w:spacing w:line="240" w:lineRule="auto"/>
              <w:rPr>
                <w:rFonts w:ascii="Times New Roman" w:eastAsia="Times New Roman" w:hAnsi="Times New Roman" w:cs="Times New Roman"/>
                <w:color w:val="000000" w:themeColor="text1"/>
                <w:lang w:eastAsia="en-IN"/>
              </w:rPr>
            </w:pPr>
          </w:p>
          <w:p w:rsidR="00870B59" w:rsidRPr="003C1D10" w:rsidRDefault="00430152" w:rsidP="003C1D10">
            <w:pPr>
              <w:shd w:val="clear" w:color="auto" w:fill="FFFFFF"/>
              <w:spacing w:line="240" w:lineRule="auto"/>
              <w:rPr>
                <w:rFonts w:ascii="Times New Roman" w:eastAsia="Times New Roman" w:hAnsi="Times New Roman" w:cs="Times New Roman"/>
                <w:color w:val="000000" w:themeColor="text1"/>
                <w:lang w:eastAsia="en-IN"/>
              </w:rPr>
            </w:pPr>
            <w:r w:rsidRPr="003C1D10">
              <w:rPr>
                <w:rFonts w:ascii="Times New Roman" w:eastAsia="Times New Roman" w:hAnsi="Times New Roman" w:cs="Times New Roman"/>
                <w:color w:val="000000" w:themeColor="text1"/>
                <w:lang w:eastAsia="en-IN"/>
              </w:rPr>
              <w:t xml:space="preserve">The thickness </w:t>
            </w:r>
            <w:proofErr w:type="spellStart"/>
            <w:r w:rsidRPr="003C1D10">
              <w:rPr>
                <w:rFonts w:ascii="Times New Roman" w:eastAsia="Times New Roman" w:hAnsi="Times New Roman" w:cs="Times New Roman"/>
                <w:color w:val="000000" w:themeColor="text1"/>
                <w:lang w:eastAsia="en-IN"/>
              </w:rPr>
              <w:t>upto</w:t>
            </w:r>
            <w:proofErr w:type="spellEnd"/>
            <w:r w:rsidRPr="003C1D10">
              <w:rPr>
                <w:rFonts w:ascii="Times New Roman" w:eastAsia="Times New Roman" w:hAnsi="Times New Roman" w:cs="Times New Roman"/>
                <w:color w:val="000000" w:themeColor="text1"/>
                <w:lang w:eastAsia="en-IN"/>
              </w:rPr>
              <w:t xml:space="preserve"> which heat flow increases and after which heat flow decreases is termed as </w:t>
            </w:r>
            <w:r w:rsidRPr="003C1D10">
              <w:rPr>
                <w:rFonts w:ascii="Times New Roman" w:eastAsia="Times New Roman" w:hAnsi="Times New Roman" w:cs="Times New Roman"/>
                <w:bCs/>
                <w:color w:val="000000" w:themeColor="text1"/>
                <w:lang w:eastAsia="en-IN"/>
              </w:rPr>
              <w:t>critical</w:t>
            </w:r>
            <w:r w:rsidRPr="003C1D10">
              <w:rPr>
                <w:rFonts w:ascii="Times New Roman" w:eastAsia="Times New Roman" w:hAnsi="Times New Roman" w:cs="Times New Roman"/>
                <w:color w:val="000000" w:themeColor="text1"/>
                <w:lang w:eastAsia="en-IN"/>
              </w:rPr>
              <w:t> thickness. The thicker the </w:t>
            </w:r>
            <w:r w:rsidRPr="003C1D10">
              <w:rPr>
                <w:rFonts w:ascii="Times New Roman" w:eastAsia="Times New Roman" w:hAnsi="Times New Roman" w:cs="Times New Roman"/>
                <w:bCs/>
                <w:color w:val="000000" w:themeColor="text1"/>
                <w:lang w:eastAsia="en-IN"/>
              </w:rPr>
              <w:t>insulation</w:t>
            </w:r>
            <w:r w:rsidRPr="003C1D10">
              <w:rPr>
                <w:rFonts w:ascii="Times New Roman" w:eastAsia="Times New Roman" w:hAnsi="Times New Roman" w:cs="Times New Roman"/>
                <w:color w:val="000000" w:themeColor="text1"/>
                <w:lang w:eastAsia="en-IN"/>
              </w:rPr>
              <w:t>, the l</w:t>
            </w:r>
            <w:r w:rsidR="003C1D10">
              <w:rPr>
                <w:rFonts w:ascii="Times New Roman" w:eastAsia="Times New Roman" w:hAnsi="Times New Roman" w:cs="Times New Roman"/>
                <w:color w:val="000000" w:themeColor="text1"/>
                <w:lang w:eastAsia="en-IN"/>
              </w:rPr>
              <w:t xml:space="preserve">ower the heat transfer rate. </w:t>
            </w:r>
            <w:r w:rsidRPr="003C1D10">
              <w:rPr>
                <w:rFonts w:ascii="Times New Roman" w:eastAsia="Times New Roman" w:hAnsi="Times New Roman" w:cs="Times New Roman"/>
                <w:color w:val="000000" w:themeColor="text1"/>
                <w:lang w:eastAsia="en-IN"/>
              </w:rPr>
              <w:t>This is due to the fact the outer surface have always the same area.</w:t>
            </w:r>
          </w:p>
        </w:tc>
        <w:tc>
          <w:tcPr>
            <w:tcW w:w="822" w:type="dxa"/>
          </w:tcPr>
          <w:p w:rsidR="00870B59" w:rsidRPr="00885081" w:rsidRDefault="00870B59" w:rsidP="00D72E50">
            <w:pPr>
              <w:spacing w:line="276" w:lineRule="auto"/>
              <w:rPr>
                <w:rFonts w:ascii="Times New Roman" w:hAnsi="Times New Roman" w:cs="Times New Roman"/>
                <w:sz w:val="20"/>
                <w:szCs w:val="20"/>
              </w:rPr>
            </w:pPr>
          </w:p>
        </w:tc>
        <w:tc>
          <w:tcPr>
            <w:tcW w:w="731" w:type="dxa"/>
          </w:tcPr>
          <w:p w:rsidR="00870B59" w:rsidRPr="00885081" w:rsidRDefault="00870B59" w:rsidP="00D72E50">
            <w:pPr>
              <w:spacing w:line="276" w:lineRule="auto"/>
              <w:rPr>
                <w:rFonts w:ascii="Times New Roman" w:hAnsi="Times New Roman" w:cs="Times New Roman"/>
                <w:sz w:val="20"/>
                <w:szCs w:val="20"/>
              </w:rPr>
            </w:pPr>
          </w:p>
        </w:tc>
      </w:tr>
      <w:tr w:rsidR="00870B59" w:rsidRPr="00885081" w:rsidTr="00B2587D">
        <w:tc>
          <w:tcPr>
            <w:tcW w:w="381" w:type="dxa"/>
          </w:tcPr>
          <w:p w:rsidR="00870B59" w:rsidRPr="003C1D10" w:rsidRDefault="00870B59" w:rsidP="00D72E50">
            <w:pPr>
              <w:spacing w:line="276" w:lineRule="auto"/>
              <w:jc w:val="right"/>
              <w:rPr>
                <w:rFonts w:ascii="Times New Roman" w:hAnsi="Times New Roman" w:cs="Times New Roman"/>
                <w:color w:val="000000" w:themeColor="text1"/>
              </w:rPr>
            </w:pPr>
            <w:r w:rsidRPr="003C1D10">
              <w:rPr>
                <w:rFonts w:ascii="Times New Roman" w:hAnsi="Times New Roman" w:cs="Times New Roman"/>
                <w:color w:val="000000" w:themeColor="text1"/>
              </w:rPr>
              <w:t>h.</w:t>
            </w:r>
          </w:p>
        </w:tc>
        <w:tc>
          <w:tcPr>
            <w:tcW w:w="8686" w:type="dxa"/>
          </w:tcPr>
          <w:p w:rsidR="00CD299B" w:rsidRPr="003C1D10" w:rsidRDefault="00CD299B" w:rsidP="00CD299B">
            <w:pPr>
              <w:spacing w:line="276" w:lineRule="auto"/>
              <w:jc w:val="both"/>
              <w:rPr>
                <w:rFonts w:ascii="Times New Roman" w:hAnsi="Times New Roman" w:cs="Times New Roman"/>
                <w:color w:val="000000" w:themeColor="text1"/>
              </w:rPr>
            </w:pPr>
            <w:r w:rsidRPr="003C1D10">
              <w:rPr>
                <w:rFonts w:ascii="Times New Roman" w:hAnsi="Times New Roman" w:cs="Times New Roman"/>
                <w:color w:val="000000" w:themeColor="text1"/>
              </w:rPr>
              <w:t>What is the difference between convective mass transport and diffusive mass transport</w:t>
            </w:r>
          </w:p>
          <w:p w:rsidR="00CD299B" w:rsidRPr="003C1D10" w:rsidRDefault="00CD299B" w:rsidP="00CD299B">
            <w:pPr>
              <w:spacing w:line="276" w:lineRule="auto"/>
              <w:jc w:val="both"/>
              <w:rPr>
                <w:rFonts w:ascii="Times New Roman" w:hAnsi="Times New Roman" w:cs="Times New Roman"/>
                <w:color w:val="000000" w:themeColor="text1"/>
              </w:rPr>
            </w:pPr>
          </w:p>
          <w:p w:rsidR="00624636" w:rsidRPr="003C1D10" w:rsidRDefault="00CD299B" w:rsidP="001D7CB1">
            <w:pPr>
              <w:spacing w:line="276" w:lineRule="auto"/>
              <w:jc w:val="both"/>
              <w:rPr>
                <w:rFonts w:ascii="Times New Roman" w:hAnsi="Times New Roman" w:cs="Times New Roman"/>
                <w:color w:val="000000" w:themeColor="text1"/>
              </w:rPr>
            </w:pPr>
            <w:r w:rsidRPr="003C1D10">
              <w:rPr>
                <w:rFonts w:ascii="Times New Roman" w:hAnsi="Times New Roman" w:cs="Times New Roman"/>
                <w:color w:val="000000" w:themeColor="text1"/>
              </w:rPr>
              <w:t>The convective mass transport causes due to bulk motion of molecule while diffusive mass transport causes due to difference in chemical potential (e.g. concentration difference)</w:t>
            </w:r>
          </w:p>
        </w:tc>
        <w:tc>
          <w:tcPr>
            <w:tcW w:w="822" w:type="dxa"/>
          </w:tcPr>
          <w:p w:rsidR="00870B59" w:rsidRPr="00885081" w:rsidRDefault="00870B59" w:rsidP="00D72E50">
            <w:pPr>
              <w:spacing w:line="276" w:lineRule="auto"/>
              <w:rPr>
                <w:rFonts w:ascii="Times New Roman" w:hAnsi="Times New Roman" w:cs="Times New Roman"/>
                <w:sz w:val="20"/>
                <w:szCs w:val="20"/>
              </w:rPr>
            </w:pPr>
          </w:p>
        </w:tc>
        <w:tc>
          <w:tcPr>
            <w:tcW w:w="731" w:type="dxa"/>
          </w:tcPr>
          <w:p w:rsidR="00870B59" w:rsidRPr="00885081" w:rsidRDefault="00870B59" w:rsidP="00D72E50">
            <w:pPr>
              <w:spacing w:line="276" w:lineRule="auto"/>
              <w:rPr>
                <w:rFonts w:ascii="Times New Roman" w:hAnsi="Times New Roman" w:cs="Times New Roman"/>
                <w:sz w:val="20"/>
                <w:szCs w:val="20"/>
              </w:rPr>
            </w:pPr>
          </w:p>
        </w:tc>
      </w:tr>
      <w:tr w:rsidR="00870B59" w:rsidRPr="00885081" w:rsidTr="00B2587D">
        <w:tc>
          <w:tcPr>
            <w:tcW w:w="381" w:type="dxa"/>
          </w:tcPr>
          <w:p w:rsidR="00870B59" w:rsidRPr="003C1D10" w:rsidRDefault="00870B59" w:rsidP="00D72E50">
            <w:pPr>
              <w:spacing w:line="276" w:lineRule="auto"/>
              <w:jc w:val="right"/>
              <w:rPr>
                <w:rFonts w:ascii="Times New Roman" w:hAnsi="Times New Roman" w:cs="Times New Roman"/>
                <w:color w:val="000000" w:themeColor="text1"/>
              </w:rPr>
            </w:pPr>
            <w:proofErr w:type="spellStart"/>
            <w:r w:rsidRPr="003C1D10">
              <w:rPr>
                <w:rFonts w:ascii="Times New Roman" w:hAnsi="Times New Roman" w:cs="Times New Roman"/>
                <w:color w:val="000000" w:themeColor="text1"/>
              </w:rPr>
              <w:t>i</w:t>
            </w:r>
            <w:proofErr w:type="spellEnd"/>
            <w:r w:rsidRPr="003C1D10">
              <w:rPr>
                <w:rFonts w:ascii="Times New Roman" w:hAnsi="Times New Roman" w:cs="Times New Roman"/>
                <w:color w:val="000000" w:themeColor="text1"/>
              </w:rPr>
              <w:t>.</w:t>
            </w:r>
          </w:p>
        </w:tc>
        <w:tc>
          <w:tcPr>
            <w:tcW w:w="8686" w:type="dxa"/>
          </w:tcPr>
          <w:p w:rsidR="00993209" w:rsidRPr="003C1D10" w:rsidRDefault="00993209" w:rsidP="001D7CB1">
            <w:pPr>
              <w:spacing w:line="276" w:lineRule="auto"/>
              <w:jc w:val="both"/>
              <w:rPr>
                <w:rFonts w:ascii="Times New Roman" w:hAnsi="Times New Roman" w:cs="Times New Roman"/>
                <w:color w:val="000000" w:themeColor="text1"/>
              </w:rPr>
            </w:pPr>
            <w:r w:rsidRPr="003C1D10">
              <w:rPr>
                <w:rFonts w:ascii="Times New Roman" w:hAnsi="Times New Roman" w:cs="Times New Roman"/>
                <w:color w:val="000000" w:themeColor="text1"/>
              </w:rPr>
              <w:t>State the assumptions of penetration theory</w:t>
            </w:r>
          </w:p>
          <w:p w:rsidR="00993209" w:rsidRPr="003C1D10" w:rsidRDefault="00993209" w:rsidP="001D7CB1">
            <w:pPr>
              <w:spacing w:line="276" w:lineRule="auto"/>
              <w:jc w:val="both"/>
              <w:rPr>
                <w:rFonts w:ascii="Times New Roman" w:hAnsi="Times New Roman" w:cs="Times New Roman"/>
                <w:color w:val="000000" w:themeColor="text1"/>
              </w:rPr>
            </w:pPr>
          </w:p>
          <w:p w:rsidR="00993209" w:rsidRPr="003C1D10" w:rsidRDefault="00993209" w:rsidP="001D7CB1">
            <w:pPr>
              <w:spacing w:line="276" w:lineRule="auto"/>
              <w:jc w:val="both"/>
              <w:rPr>
                <w:rFonts w:ascii="Times New Roman" w:hAnsi="Times New Roman" w:cs="Times New Roman"/>
                <w:color w:val="000000" w:themeColor="text1"/>
              </w:rPr>
            </w:pPr>
            <w:r w:rsidRPr="003C1D10">
              <w:rPr>
                <w:rFonts w:ascii="Times New Roman" w:hAnsi="Times New Roman" w:cs="Times New Roman"/>
                <w:color w:val="000000" w:themeColor="text1"/>
              </w:rPr>
              <w:t xml:space="preserve">Assumptions: </w:t>
            </w:r>
          </w:p>
          <w:p w:rsidR="00993209" w:rsidRPr="003C1D10" w:rsidRDefault="00993209" w:rsidP="001D7CB1">
            <w:pPr>
              <w:spacing w:line="276" w:lineRule="auto"/>
              <w:jc w:val="both"/>
              <w:rPr>
                <w:rFonts w:ascii="Times New Roman" w:hAnsi="Times New Roman" w:cs="Times New Roman"/>
                <w:color w:val="000000" w:themeColor="text1"/>
              </w:rPr>
            </w:pPr>
            <w:r w:rsidRPr="003C1D10">
              <w:rPr>
                <w:rFonts w:ascii="Times New Roman" w:hAnsi="Times New Roman" w:cs="Times New Roman"/>
                <w:color w:val="000000" w:themeColor="text1"/>
              </w:rPr>
              <w:lastRenderedPageBreak/>
              <w:t xml:space="preserve">• All action (fluid flow and mass transfer) occurs in a thick film at the interface </w:t>
            </w:r>
          </w:p>
          <w:p w:rsidR="00993209" w:rsidRPr="003C1D10" w:rsidRDefault="00993209" w:rsidP="001D7CB1">
            <w:pPr>
              <w:spacing w:line="276" w:lineRule="auto"/>
              <w:jc w:val="both"/>
              <w:rPr>
                <w:rFonts w:ascii="Times New Roman" w:hAnsi="Times New Roman" w:cs="Times New Roman"/>
                <w:color w:val="000000" w:themeColor="text1"/>
              </w:rPr>
            </w:pPr>
            <w:r w:rsidRPr="003C1D10">
              <w:rPr>
                <w:rFonts w:ascii="Times New Roman" w:hAnsi="Times New Roman" w:cs="Times New Roman"/>
                <w:color w:val="000000" w:themeColor="text1"/>
              </w:rPr>
              <w:t xml:space="preserve">• Bulk fluid (e.g. gas) – FILM – bulk fluid (e.g. liquid) </w:t>
            </w:r>
          </w:p>
          <w:p w:rsidR="00993209" w:rsidRPr="003C1D10" w:rsidRDefault="00993209" w:rsidP="001D7CB1">
            <w:pPr>
              <w:spacing w:line="276" w:lineRule="auto"/>
              <w:jc w:val="both"/>
              <w:rPr>
                <w:rFonts w:ascii="Times New Roman" w:hAnsi="Times New Roman" w:cs="Times New Roman"/>
                <w:color w:val="000000" w:themeColor="text1"/>
              </w:rPr>
            </w:pPr>
            <w:r w:rsidRPr="003C1D10">
              <w:rPr>
                <w:rFonts w:ascii="Times New Roman" w:hAnsi="Times New Roman" w:cs="Times New Roman"/>
                <w:color w:val="000000" w:themeColor="text1"/>
              </w:rPr>
              <w:t xml:space="preserve">• Steady-state flux across film </w:t>
            </w:r>
          </w:p>
          <w:p w:rsidR="00993209" w:rsidRPr="003C1D10" w:rsidRDefault="00993209" w:rsidP="001D7CB1">
            <w:pPr>
              <w:spacing w:line="276" w:lineRule="auto"/>
              <w:jc w:val="both"/>
              <w:rPr>
                <w:rFonts w:ascii="Times New Roman" w:hAnsi="Times New Roman" w:cs="Times New Roman"/>
                <w:color w:val="000000" w:themeColor="text1"/>
              </w:rPr>
            </w:pPr>
            <w:r w:rsidRPr="003C1D10">
              <w:rPr>
                <w:rFonts w:ascii="Times New Roman" w:hAnsi="Times New Roman" w:cs="Times New Roman"/>
                <w:color w:val="000000" w:themeColor="text1"/>
              </w:rPr>
              <w:t xml:space="preserve">• Diffusion is important in z-direction </w:t>
            </w:r>
          </w:p>
          <w:p w:rsidR="00993209" w:rsidRPr="003C1D10" w:rsidRDefault="00993209" w:rsidP="001D7CB1">
            <w:pPr>
              <w:spacing w:line="276" w:lineRule="auto"/>
              <w:jc w:val="both"/>
              <w:rPr>
                <w:rFonts w:ascii="Times New Roman" w:hAnsi="Times New Roman" w:cs="Times New Roman"/>
                <w:color w:val="000000" w:themeColor="text1"/>
              </w:rPr>
            </w:pPr>
            <w:r w:rsidRPr="003C1D10">
              <w:rPr>
                <w:rFonts w:ascii="Times New Roman" w:hAnsi="Times New Roman" w:cs="Times New Roman"/>
                <w:color w:val="000000" w:themeColor="text1"/>
              </w:rPr>
              <w:t>• Convection is important in x-direction</w:t>
            </w:r>
          </w:p>
          <w:p w:rsidR="00993209" w:rsidRPr="003C1D10" w:rsidRDefault="00993209" w:rsidP="001D7CB1">
            <w:pPr>
              <w:spacing w:line="276" w:lineRule="auto"/>
              <w:jc w:val="both"/>
              <w:rPr>
                <w:rFonts w:ascii="Times New Roman" w:hAnsi="Times New Roman" w:cs="Times New Roman"/>
                <w:color w:val="000000" w:themeColor="text1"/>
              </w:rPr>
            </w:pPr>
          </w:p>
          <w:p w:rsidR="00870B59" w:rsidRPr="003C1D10" w:rsidRDefault="00CC14A5" w:rsidP="001D7CB1">
            <w:pPr>
              <w:spacing w:line="276" w:lineRule="auto"/>
              <w:jc w:val="both"/>
              <w:rPr>
                <w:rFonts w:ascii="Times New Roman" w:hAnsi="Times New Roman" w:cs="Times New Roman"/>
                <w:color w:val="000000" w:themeColor="text1"/>
              </w:rPr>
            </w:pPr>
            <w:r w:rsidRPr="003C1D10">
              <w:rPr>
                <w:rFonts w:ascii="Times New Roman" w:hAnsi="Times New Roman" w:cs="Times New Roman"/>
                <w:color w:val="000000" w:themeColor="text1"/>
              </w:rPr>
              <w:t xml:space="preserve">Find the position of centre of buoyancy for a wooden block of width 3.5 m and depth 1 m, when it floats horizontally in water. The density of wooden block is 850 kg and its length 7 m. </w:t>
            </w:r>
          </w:p>
        </w:tc>
        <w:tc>
          <w:tcPr>
            <w:tcW w:w="822" w:type="dxa"/>
          </w:tcPr>
          <w:p w:rsidR="00870B59" w:rsidRPr="00885081" w:rsidRDefault="00870B59" w:rsidP="00D72E50">
            <w:pPr>
              <w:spacing w:line="276" w:lineRule="auto"/>
              <w:rPr>
                <w:rFonts w:ascii="Times New Roman" w:hAnsi="Times New Roman" w:cs="Times New Roman"/>
                <w:sz w:val="20"/>
                <w:szCs w:val="20"/>
              </w:rPr>
            </w:pPr>
          </w:p>
        </w:tc>
        <w:tc>
          <w:tcPr>
            <w:tcW w:w="731" w:type="dxa"/>
          </w:tcPr>
          <w:p w:rsidR="00870B59" w:rsidRPr="00885081" w:rsidRDefault="00870B59" w:rsidP="00D72E50">
            <w:pPr>
              <w:spacing w:line="276" w:lineRule="auto"/>
              <w:rPr>
                <w:rFonts w:ascii="Times New Roman" w:hAnsi="Times New Roman" w:cs="Times New Roman"/>
                <w:sz w:val="20"/>
                <w:szCs w:val="20"/>
              </w:rPr>
            </w:pPr>
          </w:p>
        </w:tc>
      </w:tr>
      <w:tr w:rsidR="00870B59" w:rsidRPr="00885081" w:rsidTr="00B2587D">
        <w:tc>
          <w:tcPr>
            <w:tcW w:w="381" w:type="dxa"/>
          </w:tcPr>
          <w:p w:rsidR="00870B59" w:rsidRPr="003C1D10" w:rsidRDefault="00870B59" w:rsidP="00D72E50">
            <w:pPr>
              <w:spacing w:line="276" w:lineRule="auto"/>
              <w:jc w:val="right"/>
              <w:rPr>
                <w:rFonts w:ascii="Times New Roman" w:hAnsi="Times New Roman" w:cs="Times New Roman"/>
                <w:color w:val="000000" w:themeColor="text1"/>
              </w:rPr>
            </w:pPr>
            <w:r w:rsidRPr="003C1D10">
              <w:rPr>
                <w:rFonts w:ascii="Times New Roman" w:hAnsi="Times New Roman" w:cs="Times New Roman"/>
                <w:color w:val="000000" w:themeColor="text1"/>
              </w:rPr>
              <w:lastRenderedPageBreak/>
              <w:t>j.</w:t>
            </w:r>
          </w:p>
        </w:tc>
        <w:tc>
          <w:tcPr>
            <w:tcW w:w="8686" w:type="dxa"/>
          </w:tcPr>
          <w:p w:rsidR="00764FC0" w:rsidRPr="003C1D10" w:rsidRDefault="00764FC0" w:rsidP="001D7CB1">
            <w:pPr>
              <w:spacing w:line="276" w:lineRule="auto"/>
              <w:jc w:val="both"/>
              <w:rPr>
                <w:rFonts w:ascii="Times New Roman" w:hAnsi="Times New Roman" w:cs="Times New Roman"/>
                <w:color w:val="000000" w:themeColor="text1"/>
              </w:rPr>
            </w:pPr>
            <w:r w:rsidRPr="003C1D10">
              <w:rPr>
                <w:rFonts w:ascii="Times New Roman" w:hAnsi="Times New Roman" w:cs="Times New Roman"/>
                <w:color w:val="000000" w:themeColor="text1"/>
                <w:shd w:val="clear" w:color="auto" w:fill="FFFFFF"/>
              </w:rPr>
              <w:t xml:space="preserve">State the column used for differential distillation </w:t>
            </w:r>
          </w:p>
          <w:p w:rsidR="00764FC0" w:rsidRPr="003C1D10" w:rsidRDefault="00764FC0" w:rsidP="001D7CB1">
            <w:pPr>
              <w:spacing w:line="276" w:lineRule="auto"/>
              <w:jc w:val="both"/>
              <w:rPr>
                <w:rFonts w:ascii="Times New Roman" w:hAnsi="Times New Roman" w:cs="Times New Roman"/>
                <w:color w:val="000000" w:themeColor="text1"/>
              </w:rPr>
            </w:pPr>
          </w:p>
          <w:p w:rsidR="00870B59" w:rsidRPr="003C1D10" w:rsidRDefault="00764FC0" w:rsidP="001D7CB1">
            <w:pPr>
              <w:spacing w:line="276" w:lineRule="auto"/>
              <w:jc w:val="both"/>
              <w:rPr>
                <w:rFonts w:ascii="Times New Roman" w:hAnsi="Times New Roman" w:cs="Times New Roman"/>
                <w:color w:val="000000" w:themeColor="text1"/>
                <w:shd w:val="clear" w:color="auto" w:fill="FFFFFF"/>
              </w:rPr>
            </w:pPr>
            <w:r w:rsidRPr="003C1D10">
              <w:rPr>
                <w:rFonts w:ascii="Times New Roman" w:hAnsi="Times New Roman" w:cs="Times New Roman"/>
                <w:color w:val="000000" w:themeColor="text1"/>
                <w:shd w:val="clear" w:color="auto" w:fill="FFFFFF"/>
              </w:rPr>
              <w:t xml:space="preserve">Still is the distillation column used for differential </w:t>
            </w:r>
            <w:proofErr w:type="gramStart"/>
            <w:r w:rsidRPr="003C1D10">
              <w:rPr>
                <w:rFonts w:ascii="Times New Roman" w:hAnsi="Times New Roman" w:cs="Times New Roman"/>
                <w:color w:val="000000" w:themeColor="text1"/>
                <w:shd w:val="clear" w:color="auto" w:fill="FFFFFF"/>
              </w:rPr>
              <w:t>distillation.</w:t>
            </w:r>
            <w:proofErr w:type="gramEnd"/>
          </w:p>
        </w:tc>
        <w:tc>
          <w:tcPr>
            <w:tcW w:w="822" w:type="dxa"/>
          </w:tcPr>
          <w:p w:rsidR="00870B59" w:rsidRPr="00885081" w:rsidRDefault="00870B59" w:rsidP="00D72E50">
            <w:pPr>
              <w:spacing w:line="276" w:lineRule="auto"/>
              <w:rPr>
                <w:rFonts w:ascii="Times New Roman" w:hAnsi="Times New Roman" w:cs="Times New Roman"/>
                <w:sz w:val="20"/>
                <w:szCs w:val="20"/>
              </w:rPr>
            </w:pPr>
          </w:p>
        </w:tc>
        <w:tc>
          <w:tcPr>
            <w:tcW w:w="731" w:type="dxa"/>
          </w:tcPr>
          <w:p w:rsidR="00870B59" w:rsidRPr="00885081" w:rsidRDefault="00870B59" w:rsidP="00D72E50">
            <w:pPr>
              <w:spacing w:line="276" w:lineRule="auto"/>
              <w:rPr>
                <w:rFonts w:ascii="Times New Roman" w:hAnsi="Times New Roman" w:cs="Times New Roman"/>
                <w:sz w:val="20"/>
                <w:szCs w:val="20"/>
              </w:rPr>
            </w:pPr>
          </w:p>
        </w:tc>
      </w:tr>
    </w:tbl>
    <w:p w:rsidR="002C1DED" w:rsidRPr="00885081" w:rsidRDefault="002C1DED" w:rsidP="002E1ACF">
      <w:pPr>
        <w:spacing w:after="0" w:line="240" w:lineRule="auto"/>
      </w:pPr>
    </w:p>
    <w:p w:rsidR="00885081" w:rsidRPr="00885081" w:rsidRDefault="00885081" w:rsidP="002E1ACF">
      <w:pPr>
        <w:spacing w:after="0" w:line="240" w:lineRule="auto"/>
      </w:pPr>
    </w:p>
    <w:p w:rsidR="0028226A" w:rsidRPr="00885081" w:rsidRDefault="00C87F63" w:rsidP="002E1ACF">
      <w:pPr>
        <w:spacing w:after="0" w:line="240" w:lineRule="auto"/>
      </w:pPr>
      <w:r w:rsidRPr="00885081">
        <w:t xml:space="preserve">   </w:t>
      </w:r>
    </w:p>
    <w:p w:rsidR="00126C5A" w:rsidRPr="00885081" w:rsidRDefault="00126C5A" w:rsidP="002E1ACF">
      <w:pPr>
        <w:spacing w:after="0" w:line="240" w:lineRule="auto"/>
        <w:jc w:val="center"/>
        <w:rPr>
          <w:rFonts w:ascii="Times New Roman" w:hAnsi="Times New Roman" w:cs="Times New Roman"/>
          <w:b/>
          <w:sz w:val="24"/>
          <w:szCs w:val="24"/>
        </w:rPr>
      </w:pPr>
      <w:r w:rsidRPr="00885081">
        <w:rPr>
          <w:rFonts w:ascii="Times New Roman" w:hAnsi="Times New Roman" w:cs="Times New Roman"/>
          <w:b/>
          <w:sz w:val="24"/>
          <w:szCs w:val="24"/>
        </w:rPr>
        <w:t xml:space="preserve">PART – C: (Long Answer Questions)   </w:t>
      </w:r>
      <w:r w:rsidR="0030188C" w:rsidRPr="00885081">
        <w:rPr>
          <w:rFonts w:ascii="Times New Roman" w:hAnsi="Times New Roman" w:cs="Times New Roman"/>
          <w:b/>
          <w:sz w:val="24"/>
          <w:szCs w:val="24"/>
        </w:rPr>
        <w:t xml:space="preserve">  </w:t>
      </w:r>
      <w:r w:rsidRPr="00885081">
        <w:rPr>
          <w:rFonts w:ascii="Times New Roman" w:hAnsi="Times New Roman" w:cs="Times New Roman"/>
          <w:b/>
          <w:sz w:val="24"/>
          <w:szCs w:val="24"/>
        </w:rPr>
        <w:t xml:space="preserve">                                                                        (1</w:t>
      </w:r>
      <w:r w:rsidR="00F3368E" w:rsidRPr="00885081">
        <w:rPr>
          <w:rFonts w:ascii="Times New Roman" w:hAnsi="Times New Roman" w:cs="Times New Roman"/>
          <w:b/>
          <w:sz w:val="24"/>
          <w:szCs w:val="24"/>
        </w:rPr>
        <w:t>0</w:t>
      </w:r>
      <w:r w:rsidR="00E166B3" w:rsidRPr="00885081">
        <w:rPr>
          <w:rFonts w:ascii="Times New Roman" w:hAnsi="Times New Roman" w:cs="Times New Roman"/>
          <w:b/>
          <w:sz w:val="24"/>
          <w:szCs w:val="24"/>
        </w:rPr>
        <w:t xml:space="preserve"> x 4</w:t>
      </w:r>
      <w:bookmarkStart w:id="0" w:name="_GoBack"/>
      <w:bookmarkEnd w:id="0"/>
      <w:r w:rsidR="00412954" w:rsidRPr="00885081">
        <w:rPr>
          <w:rFonts w:ascii="Times New Roman" w:hAnsi="Times New Roman" w:cs="Times New Roman"/>
          <w:b/>
          <w:sz w:val="24"/>
          <w:szCs w:val="24"/>
        </w:rPr>
        <w:t xml:space="preserve"> </w:t>
      </w:r>
      <w:r w:rsidRPr="00885081">
        <w:rPr>
          <w:rFonts w:ascii="Times New Roman" w:hAnsi="Times New Roman" w:cs="Times New Roman"/>
          <w:b/>
          <w:sz w:val="24"/>
          <w:szCs w:val="24"/>
        </w:rPr>
        <w:t>=</w:t>
      </w:r>
      <w:r w:rsidR="00412954" w:rsidRPr="00885081">
        <w:rPr>
          <w:rFonts w:ascii="Times New Roman" w:hAnsi="Times New Roman" w:cs="Times New Roman"/>
          <w:b/>
          <w:sz w:val="24"/>
          <w:szCs w:val="24"/>
        </w:rPr>
        <w:t xml:space="preserve"> </w:t>
      </w:r>
      <w:r w:rsidR="00F3368E" w:rsidRPr="00885081">
        <w:rPr>
          <w:rFonts w:ascii="Times New Roman" w:hAnsi="Times New Roman" w:cs="Times New Roman"/>
          <w:b/>
          <w:sz w:val="24"/>
          <w:szCs w:val="24"/>
        </w:rPr>
        <w:t>4</w:t>
      </w:r>
      <w:r w:rsidRPr="00885081">
        <w:rPr>
          <w:rFonts w:ascii="Times New Roman" w:hAnsi="Times New Roman" w:cs="Times New Roman"/>
          <w:b/>
          <w:sz w:val="24"/>
          <w:szCs w:val="24"/>
        </w:rPr>
        <w:t>0 Marks)</w:t>
      </w:r>
    </w:p>
    <w:p w:rsidR="0077382D" w:rsidRPr="00885081" w:rsidRDefault="0077382D" w:rsidP="002E1ACF">
      <w:pPr>
        <w:spacing w:after="0" w:line="240" w:lineRule="auto"/>
      </w:pPr>
    </w:p>
    <w:p w:rsidR="00210B1D" w:rsidRPr="00885081" w:rsidRDefault="00210B1D" w:rsidP="002E1ACF">
      <w:pPr>
        <w:spacing w:after="0" w:line="240" w:lineRule="auto"/>
      </w:pPr>
    </w:p>
    <w:tbl>
      <w:tblPr>
        <w:tblStyle w:val="TableGrid"/>
        <w:tblW w:w="10855" w:type="dxa"/>
        <w:tblLayout w:type="fixed"/>
        <w:tblLook w:val="04A0"/>
      </w:tblPr>
      <w:tblGrid>
        <w:gridCol w:w="613"/>
        <w:gridCol w:w="7982"/>
        <w:gridCol w:w="701"/>
        <w:gridCol w:w="803"/>
        <w:gridCol w:w="756"/>
      </w:tblGrid>
      <w:tr w:rsidR="00901F35" w:rsidRPr="00885081" w:rsidTr="0030187B">
        <w:tc>
          <w:tcPr>
            <w:tcW w:w="8595" w:type="dxa"/>
            <w:gridSpan w:val="2"/>
          </w:tcPr>
          <w:p w:rsidR="00901F35" w:rsidRPr="00885081" w:rsidRDefault="00901F35" w:rsidP="0030187B">
            <w:pPr>
              <w:spacing w:line="360" w:lineRule="auto"/>
              <w:rPr>
                <w:rFonts w:ascii="Times New Roman" w:hAnsi="Times New Roman" w:cs="Times New Roman"/>
              </w:rPr>
            </w:pPr>
            <w:r w:rsidRPr="00885081">
              <w:rPr>
                <w:rFonts w:ascii="Times New Roman" w:hAnsi="Times New Roman" w:cs="Times New Roman"/>
                <w:u w:val="single"/>
              </w:rPr>
              <w:t xml:space="preserve">Answer </w:t>
            </w:r>
            <w:r w:rsidRPr="00885081">
              <w:rPr>
                <w:rFonts w:ascii="Times New Roman" w:hAnsi="Times New Roman" w:cs="Times New Roman"/>
                <w:b/>
                <w:i/>
                <w:u w:val="single"/>
              </w:rPr>
              <w:t>ALL</w:t>
            </w:r>
            <w:r w:rsidRPr="00885081">
              <w:rPr>
                <w:rFonts w:ascii="Times New Roman" w:hAnsi="Times New Roman" w:cs="Times New Roman"/>
                <w:u w:val="single"/>
              </w:rPr>
              <w:t xml:space="preserve"> questions</w:t>
            </w:r>
          </w:p>
        </w:tc>
        <w:tc>
          <w:tcPr>
            <w:tcW w:w="701" w:type="dxa"/>
          </w:tcPr>
          <w:p w:rsidR="00901F35" w:rsidRPr="00885081" w:rsidRDefault="00901F35" w:rsidP="000A72B7">
            <w:pPr>
              <w:spacing w:line="276" w:lineRule="auto"/>
              <w:rPr>
                <w:rFonts w:cs="Times New Roman"/>
                <w:sz w:val="16"/>
                <w:szCs w:val="16"/>
              </w:rPr>
            </w:pPr>
            <w:r w:rsidRPr="00885081">
              <w:rPr>
                <w:rFonts w:cs="Times New Roman"/>
                <w:sz w:val="16"/>
                <w:szCs w:val="16"/>
              </w:rPr>
              <w:t>Marks</w:t>
            </w:r>
          </w:p>
        </w:tc>
        <w:tc>
          <w:tcPr>
            <w:tcW w:w="803" w:type="dxa"/>
          </w:tcPr>
          <w:p w:rsidR="00901F35" w:rsidRPr="00885081" w:rsidRDefault="00901F35" w:rsidP="000A72B7">
            <w:pPr>
              <w:spacing w:line="276" w:lineRule="auto"/>
              <w:rPr>
                <w:rFonts w:ascii="Times New Roman" w:hAnsi="Times New Roman" w:cs="Times New Roman"/>
              </w:rPr>
            </w:pPr>
            <w:r w:rsidRPr="00885081">
              <w:rPr>
                <w:rFonts w:ascii="Times New Roman" w:hAnsi="Times New Roman" w:cs="Times New Roman"/>
              </w:rPr>
              <w:t>[CO#]</w:t>
            </w:r>
          </w:p>
        </w:tc>
        <w:tc>
          <w:tcPr>
            <w:tcW w:w="756" w:type="dxa"/>
          </w:tcPr>
          <w:p w:rsidR="00901F35" w:rsidRPr="00885081" w:rsidRDefault="00901F35" w:rsidP="000A72B7">
            <w:pPr>
              <w:spacing w:line="276" w:lineRule="auto"/>
              <w:rPr>
                <w:rFonts w:ascii="Times New Roman" w:hAnsi="Times New Roman" w:cs="Times New Roman"/>
              </w:rPr>
            </w:pPr>
            <w:r w:rsidRPr="00885081">
              <w:rPr>
                <w:rFonts w:ascii="Times New Roman" w:hAnsi="Times New Roman" w:cs="Times New Roman"/>
              </w:rPr>
              <w:t>[PO#]</w:t>
            </w:r>
          </w:p>
        </w:tc>
      </w:tr>
      <w:tr w:rsidR="00AD04B3" w:rsidRPr="00885081" w:rsidTr="0030187B">
        <w:tc>
          <w:tcPr>
            <w:tcW w:w="613" w:type="dxa"/>
          </w:tcPr>
          <w:p w:rsidR="00826DA9" w:rsidRPr="00885081" w:rsidRDefault="00D30FC4" w:rsidP="000A72B7">
            <w:pPr>
              <w:spacing w:line="276" w:lineRule="auto"/>
              <w:jc w:val="right"/>
              <w:rPr>
                <w:rFonts w:ascii="Times New Roman" w:hAnsi="Times New Roman" w:cs="Times New Roman"/>
              </w:rPr>
            </w:pPr>
            <w:r w:rsidRPr="00885081">
              <w:rPr>
                <w:rFonts w:ascii="Times New Roman" w:hAnsi="Times New Roman" w:cs="Times New Roman"/>
              </w:rPr>
              <w:t>3. a.</w:t>
            </w:r>
          </w:p>
        </w:tc>
        <w:tc>
          <w:tcPr>
            <w:tcW w:w="7982" w:type="dxa"/>
          </w:tcPr>
          <w:p w:rsidR="00826DA9" w:rsidRDefault="00F61898" w:rsidP="001D7CB1">
            <w:pPr>
              <w:spacing w:line="276" w:lineRule="auto"/>
              <w:jc w:val="both"/>
              <w:rPr>
                <w:rFonts w:ascii="Times New Roman" w:hAnsi="Times New Roman" w:cs="Times New Roman"/>
              </w:rPr>
            </w:pPr>
            <w:r w:rsidRPr="00885081">
              <w:rPr>
                <w:rFonts w:ascii="Times New Roman" w:hAnsi="Times New Roman" w:cs="Times New Roman"/>
              </w:rPr>
              <w:t>Explain the properties and handling of particulate solids</w:t>
            </w:r>
          </w:p>
          <w:p w:rsidR="00BE5791" w:rsidRPr="00885081" w:rsidRDefault="00BE5791" w:rsidP="001D7CB1">
            <w:pPr>
              <w:spacing w:line="276" w:lineRule="auto"/>
              <w:jc w:val="both"/>
              <w:rPr>
                <w:rFonts w:ascii="Times New Roman" w:hAnsi="Times New Roman" w:cs="Times New Roman"/>
              </w:rPr>
            </w:pPr>
          </w:p>
          <w:p w:rsidR="006E3F1C" w:rsidRPr="00885081" w:rsidRDefault="006E3F1C" w:rsidP="001D7CB1">
            <w:pPr>
              <w:spacing w:line="276" w:lineRule="auto"/>
              <w:jc w:val="both"/>
              <w:rPr>
                <w:rFonts w:ascii="Times New Roman" w:hAnsi="Times New Roman" w:cs="Times New Roman"/>
              </w:rPr>
            </w:pPr>
            <w:r w:rsidRPr="00885081">
              <w:rPr>
                <w:rFonts w:ascii="Times New Roman" w:hAnsi="Times New Roman" w:cs="Times New Roman"/>
              </w:rPr>
              <w:t xml:space="preserve">Properties of particulate solids: There are a number of properties of particles that are of interest besides its size and shape. Particles can repel or attract each other due to static charge build up, they are affected by van </w:t>
            </w:r>
            <w:proofErr w:type="spellStart"/>
            <w:r w:rsidRPr="00885081">
              <w:rPr>
                <w:rFonts w:ascii="Times New Roman" w:hAnsi="Times New Roman" w:cs="Times New Roman"/>
              </w:rPr>
              <w:t>der</w:t>
            </w:r>
            <w:proofErr w:type="spellEnd"/>
            <w:r w:rsidRPr="00885081">
              <w:rPr>
                <w:rFonts w:ascii="Times New Roman" w:hAnsi="Times New Roman" w:cs="Times New Roman"/>
              </w:rPr>
              <w:t xml:space="preserve"> Waals forces (when they are small enough), they can stick, agglomerate, break up, bounce off of each other, chemically react with each other, and they are </w:t>
            </w:r>
            <w:proofErr w:type="spellStart"/>
            <w:r w:rsidRPr="00885081">
              <w:rPr>
                <w:rFonts w:ascii="Times New Roman" w:hAnsi="Times New Roman" w:cs="Times New Roman"/>
              </w:rPr>
              <w:t>effected</w:t>
            </w:r>
            <w:proofErr w:type="spellEnd"/>
            <w:r w:rsidRPr="00885081">
              <w:rPr>
                <w:rFonts w:ascii="Times New Roman" w:hAnsi="Times New Roman" w:cs="Times New Roman"/>
              </w:rPr>
              <w:t xml:space="preserve"> by the surrounding fluid phase due to drag an buoyant forces</w:t>
            </w:r>
          </w:p>
          <w:p w:rsidR="006E3F1C" w:rsidRPr="00885081" w:rsidRDefault="006E3F1C" w:rsidP="001D7CB1">
            <w:pPr>
              <w:spacing w:line="276" w:lineRule="auto"/>
              <w:jc w:val="both"/>
              <w:rPr>
                <w:rFonts w:ascii="Times New Roman" w:hAnsi="Times New Roman" w:cs="Times New Roman"/>
              </w:rPr>
            </w:pPr>
            <w:r w:rsidRPr="00885081">
              <w:rPr>
                <w:rFonts w:ascii="Times New Roman" w:hAnsi="Times New Roman" w:cs="Times New Roman"/>
              </w:rPr>
              <w:t>Handling:</w:t>
            </w:r>
          </w:p>
          <w:p w:rsidR="006E3F1C" w:rsidRPr="00885081" w:rsidRDefault="006E3F1C" w:rsidP="001D7CB1">
            <w:pPr>
              <w:spacing w:line="276" w:lineRule="auto"/>
              <w:jc w:val="both"/>
              <w:rPr>
                <w:rFonts w:ascii="Times New Roman" w:hAnsi="Times New Roman" w:cs="Times New Roman"/>
              </w:rPr>
            </w:pPr>
            <w:r w:rsidRPr="00885081">
              <w:rPr>
                <w:rFonts w:ascii="Times New Roman" w:hAnsi="Times New Roman" w:cs="Times New Roman"/>
              </w:rPr>
              <w:t>“A powder is a group of solid particles not filling completely the space they occupy; the space not filled by particles is filled by gas.”</w:t>
            </w:r>
          </w:p>
          <w:p w:rsidR="006E3F1C" w:rsidRPr="00885081" w:rsidRDefault="006E3F1C" w:rsidP="001D7CB1">
            <w:pPr>
              <w:spacing w:line="276" w:lineRule="auto"/>
              <w:jc w:val="both"/>
              <w:rPr>
                <w:rFonts w:ascii="Times New Roman" w:hAnsi="Times New Roman" w:cs="Times New Roman"/>
              </w:rPr>
            </w:pPr>
            <w:r w:rsidRPr="00885081">
              <w:rPr>
                <w:rFonts w:ascii="Times New Roman" w:hAnsi="Times New Roman" w:cs="Times New Roman"/>
              </w:rPr>
              <w:t xml:space="preserve">A powder does not exert uniform pressure on all directions in confinement. The exerted pressure is minimal at the perpendicular direction of the applied pressure.  An applied shear force on the surface of a mass of powder is transmitted through all the static mass, unless a fracture occurs. </w:t>
            </w:r>
          </w:p>
          <w:p w:rsidR="006E3F1C" w:rsidRPr="00885081" w:rsidRDefault="006E3F1C" w:rsidP="001D7CB1">
            <w:pPr>
              <w:spacing w:line="276" w:lineRule="auto"/>
              <w:jc w:val="both"/>
              <w:rPr>
                <w:rFonts w:ascii="Times New Roman" w:hAnsi="Times New Roman" w:cs="Times New Roman"/>
              </w:rPr>
            </w:pPr>
            <w:r w:rsidRPr="00885081">
              <w:rPr>
                <w:rFonts w:ascii="Times New Roman" w:hAnsi="Times New Roman" w:cs="Times New Roman"/>
              </w:rPr>
              <w:t>The density of a mass of powder varies depending on its degree of packaging; it increases if the powder is compacted by vibration, shaking, taping, and so on.</w:t>
            </w:r>
          </w:p>
        </w:tc>
        <w:tc>
          <w:tcPr>
            <w:tcW w:w="701" w:type="dxa"/>
          </w:tcPr>
          <w:p w:rsidR="00826DA9" w:rsidRPr="00885081" w:rsidRDefault="00826DA9" w:rsidP="000A72B7">
            <w:pPr>
              <w:spacing w:line="276" w:lineRule="auto"/>
              <w:rPr>
                <w:rFonts w:cs="Times New Roman"/>
                <w:sz w:val="16"/>
                <w:szCs w:val="16"/>
              </w:rPr>
            </w:pPr>
          </w:p>
        </w:tc>
        <w:tc>
          <w:tcPr>
            <w:tcW w:w="803" w:type="dxa"/>
          </w:tcPr>
          <w:p w:rsidR="00826DA9" w:rsidRPr="00885081" w:rsidRDefault="00826DA9" w:rsidP="000A72B7">
            <w:pPr>
              <w:spacing w:line="276" w:lineRule="auto"/>
              <w:rPr>
                <w:rFonts w:ascii="Times New Roman" w:hAnsi="Times New Roman" w:cs="Times New Roman"/>
              </w:rPr>
            </w:pPr>
          </w:p>
        </w:tc>
        <w:tc>
          <w:tcPr>
            <w:tcW w:w="756" w:type="dxa"/>
          </w:tcPr>
          <w:p w:rsidR="00826DA9" w:rsidRPr="00885081" w:rsidRDefault="00826DA9" w:rsidP="000A72B7">
            <w:pPr>
              <w:spacing w:line="276" w:lineRule="auto"/>
              <w:rPr>
                <w:rFonts w:ascii="Times New Roman" w:hAnsi="Times New Roman" w:cs="Times New Roman"/>
              </w:rPr>
            </w:pPr>
          </w:p>
        </w:tc>
      </w:tr>
      <w:tr w:rsidR="0053146E" w:rsidRPr="00885081" w:rsidTr="0030187B">
        <w:tc>
          <w:tcPr>
            <w:tcW w:w="613" w:type="dxa"/>
          </w:tcPr>
          <w:p w:rsidR="0053146E" w:rsidRPr="00885081" w:rsidRDefault="00D30FC4" w:rsidP="000A72B7">
            <w:pPr>
              <w:spacing w:line="276" w:lineRule="auto"/>
              <w:jc w:val="right"/>
              <w:rPr>
                <w:rFonts w:ascii="Times New Roman" w:hAnsi="Times New Roman" w:cs="Times New Roman"/>
              </w:rPr>
            </w:pPr>
            <w:r w:rsidRPr="00885081">
              <w:rPr>
                <w:rFonts w:ascii="Times New Roman" w:hAnsi="Times New Roman" w:cs="Times New Roman"/>
              </w:rPr>
              <w:t>b.</w:t>
            </w:r>
          </w:p>
        </w:tc>
        <w:tc>
          <w:tcPr>
            <w:tcW w:w="7982" w:type="dxa"/>
          </w:tcPr>
          <w:p w:rsidR="003521FC" w:rsidRPr="00885081" w:rsidRDefault="003521FC" w:rsidP="001D7CB1">
            <w:pPr>
              <w:spacing w:line="276" w:lineRule="auto"/>
              <w:jc w:val="both"/>
              <w:rPr>
                <w:rFonts w:ascii="Times New Roman" w:hAnsi="Times New Roman" w:cs="Times New Roman"/>
              </w:rPr>
            </w:pPr>
            <w:r w:rsidRPr="00885081">
              <w:rPr>
                <w:rFonts w:ascii="Times New Roman" w:hAnsi="Times New Roman" w:cs="Times New Roman"/>
              </w:rPr>
              <w:t>Discuss screening operation in particle analysis</w:t>
            </w:r>
          </w:p>
          <w:p w:rsidR="003521FC" w:rsidRPr="00885081" w:rsidRDefault="003521FC" w:rsidP="003521FC">
            <w:pPr>
              <w:pStyle w:val="Default"/>
              <w:rPr>
                <w:rFonts w:ascii="Times New Roman" w:hAnsi="Times New Roman" w:cs="Times New Roman"/>
                <w:color w:val="auto"/>
                <w:sz w:val="22"/>
                <w:szCs w:val="22"/>
              </w:rPr>
            </w:pPr>
          </w:p>
          <w:p w:rsidR="003521FC" w:rsidRPr="00885081" w:rsidRDefault="003521FC" w:rsidP="003521FC">
            <w:pPr>
              <w:pStyle w:val="Default"/>
              <w:rPr>
                <w:rFonts w:ascii="Times New Roman" w:hAnsi="Times New Roman" w:cs="Times New Roman"/>
                <w:color w:val="auto"/>
                <w:sz w:val="22"/>
                <w:szCs w:val="22"/>
              </w:rPr>
            </w:pPr>
            <w:r w:rsidRPr="00885081">
              <w:rPr>
                <w:rFonts w:ascii="Times New Roman" w:hAnsi="Times New Roman" w:cs="Times New Roman"/>
                <w:color w:val="auto"/>
                <w:sz w:val="22"/>
                <w:szCs w:val="22"/>
              </w:rPr>
              <w:t>Screening :</w:t>
            </w:r>
            <w:r w:rsidRPr="00885081">
              <w:rPr>
                <w:rFonts w:ascii="Times New Roman" w:hAnsi="Times New Roman" w:cs="Times New Roman"/>
                <w:i/>
                <w:iCs/>
                <w:color w:val="auto"/>
                <w:sz w:val="22"/>
                <w:szCs w:val="22"/>
              </w:rPr>
              <w:t xml:space="preserve">Sieve analysis </w:t>
            </w:r>
          </w:p>
          <w:p w:rsidR="0053146E" w:rsidRPr="00885081" w:rsidRDefault="003521FC" w:rsidP="00BE5791">
            <w:pPr>
              <w:rPr>
                <w:rFonts w:ascii="Times New Roman" w:hAnsi="Times New Roman" w:cs="Times New Roman"/>
              </w:rPr>
            </w:pPr>
            <w:r w:rsidRPr="00885081">
              <w:rPr>
                <w:rFonts w:ascii="Times New Roman" w:hAnsi="Times New Roman" w:cs="Times New Roman"/>
              </w:rPr>
              <w:t xml:space="preserve">The sieve analysis, commonly known as the gradation test, is a basic essential test for determination of the gradation of a </w:t>
            </w:r>
            <w:proofErr w:type="spellStart"/>
            <w:r w:rsidRPr="00885081">
              <w:rPr>
                <w:rFonts w:ascii="Times New Roman" w:hAnsi="Times New Roman" w:cs="Times New Roman"/>
              </w:rPr>
              <w:t>polydisperse</w:t>
            </w:r>
            <w:proofErr w:type="spellEnd"/>
            <w:r w:rsidRPr="00885081">
              <w:rPr>
                <w:rFonts w:ascii="Times New Roman" w:hAnsi="Times New Roman" w:cs="Times New Roman"/>
              </w:rPr>
              <w:t xml:space="preserve"> aggregate. Gradation is the term used for the distribution of aggregate particles, by size, within a given sample. In practice a known weight of material, the amount being determined by the largest size of aggregate, is placed upon the top of a group of nested sieves (the top sieve has the largest screen openings and the screen opening sizes decrease with each sieve down to the bottom sieve which has the smallest opening size screen for the type of material specified) and shaken by mechanical means for a period of time. After shaking the material through the nested sieves, the material retained on each of the sieves is weighed. The total weight obtained after sieving is compared to the initial weight of the sample to calculate any material loss.  </w:t>
            </w:r>
          </w:p>
        </w:tc>
        <w:tc>
          <w:tcPr>
            <w:tcW w:w="701" w:type="dxa"/>
          </w:tcPr>
          <w:p w:rsidR="0053146E" w:rsidRPr="00885081" w:rsidRDefault="0053146E" w:rsidP="000A72B7">
            <w:pPr>
              <w:spacing w:line="276" w:lineRule="auto"/>
              <w:rPr>
                <w:rFonts w:cs="Times New Roman"/>
                <w:sz w:val="16"/>
                <w:szCs w:val="16"/>
              </w:rPr>
            </w:pPr>
          </w:p>
        </w:tc>
        <w:tc>
          <w:tcPr>
            <w:tcW w:w="803" w:type="dxa"/>
          </w:tcPr>
          <w:p w:rsidR="0053146E" w:rsidRPr="00885081" w:rsidRDefault="0053146E" w:rsidP="000A72B7">
            <w:pPr>
              <w:spacing w:line="276" w:lineRule="auto"/>
              <w:rPr>
                <w:rFonts w:ascii="Times New Roman" w:hAnsi="Times New Roman" w:cs="Times New Roman"/>
              </w:rPr>
            </w:pPr>
          </w:p>
        </w:tc>
        <w:tc>
          <w:tcPr>
            <w:tcW w:w="756" w:type="dxa"/>
          </w:tcPr>
          <w:p w:rsidR="0053146E" w:rsidRPr="00885081" w:rsidRDefault="0053146E" w:rsidP="000A72B7">
            <w:pPr>
              <w:spacing w:line="276" w:lineRule="auto"/>
              <w:rPr>
                <w:rFonts w:ascii="Times New Roman" w:hAnsi="Times New Roman" w:cs="Times New Roman"/>
              </w:rPr>
            </w:pPr>
          </w:p>
        </w:tc>
      </w:tr>
      <w:tr w:rsidR="0053146E" w:rsidRPr="00885081" w:rsidTr="0030187B">
        <w:tc>
          <w:tcPr>
            <w:tcW w:w="613" w:type="dxa"/>
          </w:tcPr>
          <w:p w:rsidR="0053146E" w:rsidRPr="00885081" w:rsidRDefault="0053146E" w:rsidP="000A72B7">
            <w:pPr>
              <w:spacing w:line="276" w:lineRule="auto"/>
              <w:jc w:val="right"/>
              <w:rPr>
                <w:rFonts w:ascii="Times New Roman" w:hAnsi="Times New Roman" w:cs="Times New Roman"/>
              </w:rPr>
            </w:pPr>
          </w:p>
        </w:tc>
        <w:tc>
          <w:tcPr>
            <w:tcW w:w="7982" w:type="dxa"/>
          </w:tcPr>
          <w:p w:rsidR="0053146E" w:rsidRPr="00885081" w:rsidRDefault="00D30FC4" w:rsidP="001D7CB1">
            <w:pPr>
              <w:spacing w:line="276" w:lineRule="auto"/>
              <w:jc w:val="center"/>
              <w:rPr>
                <w:rFonts w:ascii="Times New Roman" w:hAnsi="Times New Roman" w:cs="Times New Roman"/>
              </w:rPr>
            </w:pPr>
            <w:r w:rsidRPr="00885081">
              <w:rPr>
                <w:rFonts w:ascii="Times New Roman" w:hAnsi="Times New Roman" w:cs="Times New Roman"/>
              </w:rPr>
              <w:t>(OR)</w:t>
            </w:r>
          </w:p>
        </w:tc>
        <w:tc>
          <w:tcPr>
            <w:tcW w:w="701" w:type="dxa"/>
          </w:tcPr>
          <w:p w:rsidR="0053146E" w:rsidRPr="00885081" w:rsidRDefault="0053146E" w:rsidP="000A72B7">
            <w:pPr>
              <w:spacing w:line="276" w:lineRule="auto"/>
              <w:rPr>
                <w:rFonts w:cs="Times New Roman"/>
                <w:sz w:val="16"/>
                <w:szCs w:val="16"/>
              </w:rPr>
            </w:pPr>
          </w:p>
        </w:tc>
        <w:tc>
          <w:tcPr>
            <w:tcW w:w="803" w:type="dxa"/>
          </w:tcPr>
          <w:p w:rsidR="0053146E" w:rsidRPr="00885081" w:rsidRDefault="0053146E" w:rsidP="000A72B7">
            <w:pPr>
              <w:spacing w:line="276" w:lineRule="auto"/>
              <w:rPr>
                <w:rFonts w:ascii="Times New Roman" w:hAnsi="Times New Roman" w:cs="Times New Roman"/>
              </w:rPr>
            </w:pPr>
          </w:p>
        </w:tc>
        <w:tc>
          <w:tcPr>
            <w:tcW w:w="756" w:type="dxa"/>
          </w:tcPr>
          <w:p w:rsidR="0053146E" w:rsidRPr="00885081" w:rsidRDefault="0053146E" w:rsidP="000A72B7">
            <w:pPr>
              <w:spacing w:line="276" w:lineRule="auto"/>
              <w:rPr>
                <w:rFonts w:ascii="Times New Roman" w:hAnsi="Times New Roman" w:cs="Times New Roman"/>
              </w:rPr>
            </w:pPr>
          </w:p>
        </w:tc>
      </w:tr>
      <w:tr w:rsidR="0053146E" w:rsidRPr="00885081" w:rsidTr="0030187B">
        <w:tc>
          <w:tcPr>
            <w:tcW w:w="613" w:type="dxa"/>
          </w:tcPr>
          <w:p w:rsidR="0053146E" w:rsidRPr="00885081" w:rsidRDefault="00D30FC4" w:rsidP="000A72B7">
            <w:pPr>
              <w:spacing w:line="276" w:lineRule="auto"/>
              <w:jc w:val="right"/>
              <w:rPr>
                <w:rFonts w:ascii="Times New Roman" w:hAnsi="Times New Roman" w:cs="Times New Roman"/>
              </w:rPr>
            </w:pPr>
            <w:r w:rsidRPr="00885081">
              <w:rPr>
                <w:rFonts w:ascii="Times New Roman" w:hAnsi="Times New Roman" w:cs="Times New Roman"/>
              </w:rPr>
              <w:t>c.</w:t>
            </w:r>
          </w:p>
        </w:tc>
        <w:tc>
          <w:tcPr>
            <w:tcW w:w="7982" w:type="dxa"/>
          </w:tcPr>
          <w:p w:rsidR="000B3F0A" w:rsidRPr="00885081" w:rsidRDefault="000B3F0A" w:rsidP="000B3F0A">
            <w:pPr>
              <w:spacing w:line="276" w:lineRule="auto"/>
              <w:jc w:val="both"/>
              <w:rPr>
                <w:rFonts w:ascii="Times New Roman" w:hAnsi="Times New Roman" w:cs="Times New Roman"/>
              </w:rPr>
            </w:pPr>
            <w:r w:rsidRPr="00885081">
              <w:rPr>
                <w:rFonts w:ascii="Times New Roman" w:hAnsi="Times New Roman" w:cs="Times New Roman"/>
              </w:rPr>
              <w:t>Describe the working principle of grinder</w:t>
            </w:r>
          </w:p>
          <w:p w:rsidR="004B240D" w:rsidRPr="00885081" w:rsidRDefault="004B240D" w:rsidP="004B240D">
            <w:pPr>
              <w:shd w:val="clear" w:color="auto" w:fill="FFFFFF"/>
              <w:spacing w:line="240" w:lineRule="auto"/>
              <w:rPr>
                <w:rFonts w:ascii="Times New Roman" w:eastAsia="Times New Roman" w:hAnsi="Times New Roman" w:cs="Times New Roman"/>
                <w:lang w:eastAsia="en-IN"/>
              </w:rPr>
            </w:pPr>
          </w:p>
          <w:p w:rsidR="0000082B" w:rsidRPr="00885081" w:rsidRDefault="0000082B" w:rsidP="0000082B">
            <w:pPr>
              <w:spacing w:line="276" w:lineRule="auto"/>
              <w:jc w:val="both"/>
              <w:rPr>
                <w:rFonts w:ascii="Times New Roman" w:hAnsi="Times New Roman" w:cs="Times New Roman"/>
              </w:rPr>
            </w:pPr>
            <w:r w:rsidRPr="00885081">
              <w:rPr>
                <w:rFonts w:ascii="Times New Roman" w:hAnsi="Times New Roman" w:cs="Times New Roman"/>
              </w:rPr>
              <w:t>In grinders combine shear and impact with compressive forces.</w:t>
            </w:r>
          </w:p>
          <w:p w:rsidR="0000082B" w:rsidRPr="00885081" w:rsidRDefault="0000082B" w:rsidP="0000082B">
            <w:pPr>
              <w:spacing w:line="276" w:lineRule="auto"/>
              <w:jc w:val="both"/>
              <w:rPr>
                <w:rFonts w:ascii="Times New Roman" w:hAnsi="Times New Roman" w:cs="Times New Roman"/>
              </w:rPr>
            </w:pPr>
            <w:r w:rsidRPr="00885081">
              <w:rPr>
                <w:rFonts w:ascii="Times New Roman" w:hAnsi="Times New Roman" w:cs="Times New Roman"/>
              </w:rPr>
              <w:lastRenderedPageBreak/>
              <w:t>Grinders: (a) hammer mill, (b) plate mill</w:t>
            </w:r>
          </w:p>
          <w:p w:rsidR="0000082B" w:rsidRPr="00885081" w:rsidRDefault="0000082B" w:rsidP="0000082B">
            <w:pPr>
              <w:spacing w:line="276" w:lineRule="auto"/>
              <w:jc w:val="both"/>
              <w:rPr>
                <w:rFonts w:ascii="Times New Roman" w:hAnsi="Times New Roman" w:cs="Times New Roman"/>
              </w:rPr>
            </w:pPr>
          </w:p>
          <w:p w:rsidR="0000082B" w:rsidRPr="00885081" w:rsidRDefault="0000082B" w:rsidP="0000082B">
            <w:pPr>
              <w:spacing w:line="276" w:lineRule="auto"/>
              <w:jc w:val="both"/>
              <w:rPr>
                <w:rFonts w:ascii="Times New Roman" w:hAnsi="Times New Roman" w:cs="Times New Roman"/>
              </w:rPr>
            </w:pPr>
            <w:r w:rsidRPr="00885081">
              <w:rPr>
                <w:rFonts w:ascii="Times New Roman" w:hAnsi="Times New Roman" w:cs="Times New Roman"/>
              </w:rPr>
              <w:t xml:space="preserve">Hammer mills In a hammer mill, swinging hammerheads are attached to a rotor that rotates at high speed inside a hardened casing. The material is crushed and pulverized between the hammers and the casing and remains in the mill until it is fine enough to pass through a screen which forms the bottom of the casing. Both brittle and fibrous materials can be handled in hammer mills, though with fibrous material, projecting sections on the casing may be used to give a cutting action. Plate mills In plate mills the material is fed between two circular plates, one of them fixed and the other rotating. The feed comes in near the axis of rotation and is sheared and crushed as it makes its way to the edge of the plate. The plates can be mounted horizontally as in the traditional </w:t>
            </w:r>
            <w:proofErr w:type="spellStart"/>
            <w:r w:rsidRPr="00885081">
              <w:rPr>
                <w:rFonts w:ascii="Times New Roman" w:hAnsi="Times New Roman" w:cs="Times New Roman"/>
              </w:rPr>
              <w:t>Buhr</w:t>
            </w:r>
            <w:proofErr w:type="spellEnd"/>
            <w:r w:rsidRPr="00885081">
              <w:rPr>
                <w:rFonts w:ascii="Times New Roman" w:hAnsi="Times New Roman" w:cs="Times New Roman"/>
              </w:rPr>
              <w:t xml:space="preserve"> stone used for grinding corn, which has a fluted surface on the plates. The plates can be mounted vertically also. Developments of the plate mill have led to the colloid mill, which uses very fine clearances and very high speeds to produce particles of colloidal dimensions.</w:t>
            </w:r>
          </w:p>
          <w:p w:rsidR="0000082B" w:rsidRPr="00885081" w:rsidRDefault="0000082B" w:rsidP="004B240D">
            <w:pPr>
              <w:shd w:val="clear" w:color="auto" w:fill="FFFFFF"/>
              <w:spacing w:line="240" w:lineRule="auto"/>
              <w:rPr>
                <w:rFonts w:ascii="Times New Roman" w:eastAsia="Times New Roman" w:hAnsi="Times New Roman" w:cs="Times New Roman"/>
                <w:lang w:eastAsia="en-IN"/>
              </w:rPr>
            </w:pPr>
          </w:p>
          <w:p w:rsidR="006E3F1C" w:rsidRPr="00885081" w:rsidRDefault="006E3F1C" w:rsidP="004B240D">
            <w:pPr>
              <w:shd w:val="clear" w:color="auto" w:fill="FFFFFF"/>
              <w:spacing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 xml:space="preserve">Grinding is a metal cutting operation performed by means of abrasive particles rigidly mounted on a rotating wheel. Each of the abrasive particles act as a single point cutting tool and grinding wheel acts as a multipoint cutting tool.  The grinding operation is used to finish the </w:t>
            </w:r>
            <w:proofErr w:type="spellStart"/>
            <w:r w:rsidRPr="00885081">
              <w:rPr>
                <w:rFonts w:ascii="Times New Roman" w:eastAsia="Times New Roman" w:hAnsi="Times New Roman" w:cs="Times New Roman"/>
                <w:lang w:eastAsia="en-IN"/>
              </w:rPr>
              <w:t>workpieces</w:t>
            </w:r>
            <w:proofErr w:type="spellEnd"/>
            <w:r w:rsidRPr="00885081">
              <w:rPr>
                <w:rFonts w:ascii="Times New Roman" w:eastAsia="Times New Roman" w:hAnsi="Times New Roman" w:cs="Times New Roman"/>
                <w:lang w:eastAsia="en-IN"/>
              </w:rPr>
              <w:t xml:space="preserve"> with extremely high quality of surface finish and accuracy of shape and dimension.</w:t>
            </w:r>
            <w:r w:rsidR="004B240D" w:rsidRPr="00885081">
              <w:rPr>
                <w:rFonts w:ascii="Times New Roman" w:eastAsia="Times New Roman" w:hAnsi="Times New Roman" w:cs="Times New Roman"/>
                <w:lang w:eastAsia="en-IN"/>
              </w:rPr>
              <w:t xml:space="preserve"> </w:t>
            </w:r>
            <w:r w:rsidRPr="00885081">
              <w:rPr>
                <w:rFonts w:ascii="Times New Roman" w:eastAsia="Times New Roman" w:hAnsi="Times New Roman" w:cs="Times New Roman"/>
                <w:lang w:eastAsia="en-IN"/>
              </w:rPr>
              <w:t>Grinding is one of the widely accepted finishing operations because it removes material in very small</w:t>
            </w:r>
            <w:r w:rsidR="004B240D" w:rsidRPr="00885081">
              <w:rPr>
                <w:rFonts w:ascii="Times New Roman" w:eastAsia="Times New Roman" w:hAnsi="Times New Roman" w:cs="Times New Roman"/>
                <w:lang w:eastAsia="en-IN"/>
              </w:rPr>
              <w:t xml:space="preserve"> size of chips 0.25 to 0.50 mm.</w:t>
            </w:r>
            <w:r w:rsidRPr="00885081">
              <w:rPr>
                <w:rFonts w:ascii="Times New Roman" w:eastAsia="Times New Roman" w:hAnsi="Times New Roman" w:cs="Times New Roman"/>
                <w:lang w:eastAsia="en-IN"/>
              </w:rPr>
              <w:t xml:space="preserve"> It provides accuracy of the order of 0.000025 mm.</w:t>
            </w:r>
          </w:p>
          <w:p w:rsidR="004B240D" w:rsidRPr="00885081" w:rsidRDefault="004B240D" w:rsidP="004B240D">
            <w:pPr>
              <w:shd w:val="clear" w:color="auto" w:fill="FFFFFF"/>
              <w:spacing w:line="240" w:lineRule="auto"/>
              <w:rPr>
                <w:rFonts w:ascii="Times New Roman" w:eastAsia="Times New Roman" w:hAnsi="Times New Roman" w:cs="Times New Roman"/>
                <w:lang w:eastAsia="en-IN"/>
              </w:rPr>
            </w:pPr>
          </w:p>
          <w:p w:rsidR="006E3F1C" w:rsidRPr="00885081" w:rsidRDefault="004B240D" w:rsidP="004B240D">
            <w:pPr>
              <w:shd w:val="clear" w:color="auto" w:fill="FFFFFF"/>
              <w:spacing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 xml:space="preserve">Principle of Grinding: </w:t>
            </w:r>
            <w:r w:rsidR="006E3F1C" w:rsidRPr="00885081">
              <w:rPr>
                <w:rFonts w:ascii="Times New Roman" w:eastAsia="Times New Roman" w:hAnsi="Times New Roman" w:cs="Times New Roman"/>
                <w:lang w:eastAsia="en-IN"/>
              </w:rPr>
              <w:t xml:space="preserve"> Work piece is fed against the rotating abrasive wheel. Due to action of rubbing or friction between the abrasive particles and work piece material is removed.</w:t>
            </w:r>
          </w:p>
          <w:p w:rsidR="004B240D" w:rsidRPr="00885081" w:rsidRDefault="004B240D" w:rsidP="004B240D">
            <w:pPr>
              <w:shd w:val="clear" w:color="auto" w:fill="FFFFFF"/>
              <w:spacing w:line="240" w:lineRule="auto"/>
              <w:rPr>
                <w:rFonts w:ascii="Times New Roman" w:eastAsia="Times New Roman" w:hAnsi="Times New Roman" w:cs="Times New Roman"/>
                <w:lang w:eastAsia="en-IN"/>
              </w:rPr>
            </w:pPr>
          </w:p>
          <w:p w:rsidR="004B240D" w:rsidRPr="00885081" w:rsidRDefault="006E3F1C" w:rsidP="004B240D">
            <w:pPr>
              <w:shd w:val="clear" w:color="auto" w:fill="FFFFFF"/>
              <w:spacing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 xml:space="preserve">Types of Grinding On the basis of quality of grinding, it is classified as rough grinding and precision grinding. Rough Grinding </w:t>
            </w:r>
            <w:r w:rsidR="004B240D" w:rsidRPr="00885081">
              <w:rPr>
                <w:rFonts w:ascii="Times New Roman" w:eastAsia="Times New Roman" w:hAnsi="Times New Roman" w:cs="Times New Roman"/>
                <w:lang w:eastAsia="en-IN"/>
              </w:rPr>
              <w:t xml:space="preserve">and </w:t>
            </w:r>
            <w:r w:rsidRPr="00885081">
              <w:rPr>
                <w:rFonts w:ascii="Times New Roman" w:eastAsia="Times New Roman" w:hAnsi="Times New Roman" w:cs="Times New Roman"/>
                <w:lang w:eastAsia="en-IN"/>
              </w:rPr>
              <w:t xml:space="preserve">Precision Grinding  </w:t>
            </w:r>
          </w:p>
          <w:p w:rsidR="004B240D" w:rsidRPr="00885081" w:rsidRDefault="006E3F1C" w:rsidP="004B240D">
            <w:pPr>
              <w:shd w:val="clear" w:color="auto" w:fill="FFFFFF"/>
              <w:spacing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Rough Grinding</w:t>
            </w:r>
            <w:proofErr w:type="gramStart"/>
            <w:r w:rsidRPr="00885081">
              <w:rPr>
                <w:rFonts w:ascii="Times New Roman" w:eastAsia="Times New Roman" w:hAnsi="Times New Roman" w:cs="Times New Roman"/>
                <w:lang w:eastAsia="en-IN"/>
              </w:rPr>
              <w:t>:-</w:t>
            </w:r>
            <w:proofErr w:type="gramEnd"/>
            <w:r w:rsidRPr="00885081">
              <w:rPr>
                <w:rFonts w:ascii="Times New Roman" w:eastAsia="Times New Roman" w:hAnsi="Times New Roman" w:cs="Times New Roman"/>
                <w:lang w:eastAsia="en-IN"/>
              </w:rPr>
              <w:t xml:space="preserve"> It involves removal of stock without any reference to the accuracy of results. </w:t>
            </w:r>
          </w:p>
          <w:p w:rsidR="006E3F1C" w:rsidRPr="00885081" w:rsidRDefault="006E3F1C" w:rsidP="004B240D">
            <w:pPr>
              <w:shd w:val="clear" w:color="auto" w:fill="FFFFFF"/>
              <w:spacing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Precision Grinding</w:t>
            </w:r>
            <w:proofErr w:type="gramStart"/>
            <w:r w:rsidRPr="00885081">
              <w:rPr>
                <w:rFonts w:ascii="Times New Roman" w:eastAsia="Times New Roman" w:hAnsi="Times New Roman" w:cs="Times New Roman"/>
                <w:lang w:eastAsia="en-IN"/>
              </w:rPr>
              <w:t>:-</w:t>
            </w:r>
            <w:proofErr w:type="gramEnd"/>
            <w:r w:rsidRPr="00885081">
              <w:rPr>
                <w:rFonts w:ascii="Times New Roman" w:eastAsia="Times New Roman" w:hAnsi="Times New Roman" w:cs="Times New Roman"/>
                <w:lang w:eastAsia="en-IN"/>
              </w:rPr>
              <w:t xml:space="preserve"> Precision grinding removes negligible amount of metal. It is used to produce finished parts and accurate dimensions.</w:t>
            </w:r>
          </w:p>
          <w:p w:rsidR="004B240D" w:rsidRPr="00885081" w:rsidRDefault="006E3F1C" w:rsidP="004B240D">
            <w:pPr>
              <w:shd w:val="clear" w:color="auto" w:fill="FFFFFF"/>
              <w:spacing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Various elements of a Grinding Wheel The various main elements of a grinding wheel are abrasive; bonds and structure which are described below. Abrasive:- Generally abrasive properties like hardness, toughness and resistance to fracture uniformly abrasives are classified into two principal groups:- Natural abrasives</w:t>
            </w:r>
            <w:r w:rsidR="004B240D" w:rsidRPr="00885081">
              <w:rPr>
                <w:rFonts w:ascii="Times New Roman" w:eastAsia="Times New Roman" w:hAnsi="Times New Roman" w:cs="Times New Roman"/>
                <w:lang w:eastAsia="en-IN"/>
              </w:rPr>
              <w:t>,</w:t>
            </w:r>
            <w:r w:rsidRPr="00885081">
              <w:rPr>
                <w:rFonts w:ascii="Times New Roman" w:eastAsia="Times New Roman" w:hAnsi="Times New Roman" w:cs="Times New Roman"/>
                <w:lang w:eastAsia="en-IN"/>
              </w:rPr>
              <w:t xml:space="preserve"> Artificial abrasive </w:t>
            </w:r>
          </w:p>
          <w:p w:rsidR="006E3F1C" w:rsidRPr="00885081" w:rsidRDefault="006E3F1C" w:rsidP="004B240D">
            <w:pPr>
              <w:shd w:val="clear" w:color="auto" w:fill="FFFFFF"/>
              <w:spacing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Natural abrasive</w:t>
            </w:r>
            <w:proofErr w:type="gramStart"/>
            <w:r w:rsidRPr="00885081">
              <w:rPr>
                <w:rFonts w:ascii="Times New Roman" w:eastAsia="Times New Roman" w:hAnsi="Times New Roman" w:cs="Times New Roman"/>
                <w:lang w:eastAsia="en-IN"/>
              </w:rPr>
              <w:t>:-</w:t>
            </w:r>
            <w:proofErr w:type="gramEnd"/>
            <w:r w:rsidRPr="00885081">
              <w:rPr>
                <w:rFonts w:ascii="Times New Roman" w:eastAsia="Times New Roman" w:hAnsi="Times New Roman" w:cs="Times New Roman"/>
                <w:lang w:eastAsia="en-IN"/>
              </w:rPr>
              <w:t xml:space="preserve"> There are a few examples of natural abrasives which include sand stone (solid quartz), emery, &amp; diamond.</w:t>
            </w:r>
          </w:p>
          <w:p w:rsidR="0053146E" w:rsidRPr="00885081" w:rsidRDefault="004B240D" w:rsidP="001D7CB1">
            <w:pPr>
              <w:spacing w:line="276" w:lineRule="auto"/>
              <w:jc w:val="both"/>
              <w:rPr>
                <w:rFonts w:ascii="Times New Roman" w:hAnsi="Times New Roman" w:cs="Times New Roman"/>
              </w:rPr>
            </w:pPr>
            <w:r w:rsidRPr="00885081">
              <w:rPr>
                <w:rFonts w:ascii="Times New Roman" w:hAnsi="Times New Roman" w:cs="Times New Roman"/>
                <w:shd w:val="clear" w:color="auto" w:fill="FFFFFF"/>
              </w:rPr>
              <w:t>Artificial abrasive</w:t>
            </w:r>
            <w:proofErr w:type="gramStart"/>
            <w:r w:rsidRPr="00885081">
              <w:rPr>
                <w:rFonts w:ascii="Times New Roman" w:hAnsi="Times New Roman" w:cs="Times New Roman"/>
                <w:shd w:val="clear" w:color="auto" w:fill="FFFFFF"/>
              </w:rPr>
              <w:t>:-</w:t>
            </w:r>
            <w:proofErr w:type="gramEnd"/>
            <w:r w:rsidRPr="00885081">
              <w:rPr>
                <w:rFonts w:ascii="Times New Roman" w:hAnsi="Times New Roman" w:cs="Times New Roman"/>
                <w:shd w:val="clear" w:color="auto" w:fill="FFFFFF"/>
              </w:rPr>
              <w:t xml:space="preserve"> Main artificial abrasive are silicon carbide and aluminium oxide. Artificial abrasive are preferred in manufacturing of grinding wheels because of their uniformity and purit</w:t>
            </w:r>
            <w:r w:rsidR="00BE5791">
              <w:rPr>
                <w:rFonts w:ascii="Times New Roman" w:hAnsi="Times New Roman" w:cs="Times New Roman"/>
                <w:shd w:val="clear" w:color="auto" w:fill="FFFFFF"/>
              </w:rPr>
              <w:t>y.</w:t>
            </w:r>
          </w:p>
        </w:tc>
        <w:tc>
          <w:tcPr>
            <w:tcW w:w="701" w:type="dxa"/>
          </w:tcPr>
          <w:p w:rsidR="0053146E" w:rsidRPr="00885081" w:rsidRDefault="0053146E" w:rsidP="000A72B7">
            <w:pPr>
              <w:spacing w:line="276" w:lineRule="auto"/>
              <w:rPr>
                <w:rFonts w:cs="Times New Roman"/>
                <w:sz w:val="16"/>
                <w:szCs w:val="16"/>
              </w:rPr>
            </w:pPr>
          </w:p>
        </w:tc>
        <w:tc>
          <w:tcPr>
            <w:tcW w:w="803" w:type="dxa"/>
          </w:tcPr>
          <w:p w:rsidR="0053146E" w:rsidRPr="00885081" w:rsidRDefault="0053146E" w:rsidP="000A72B7">
            <w:pPr>
              <w:spacing w:line="276" w:lineRule="auto"/>
              <w:rPr>
                <w:rFonts w:ascii="Times New Roman" w:hAnsi="Times New Roman" w:cs="Times New Roman"/>
              </w:rPr>
            </w:pPr>
          </w:p>
        </w:tc>
        <w:tc>
          <w:tcPr>
            <w:tcW w:w="756" w:type="dxa"/>
          </w:tcPr>
          <w:p w:rsidR="0053146E" w:rsidRPr="00885081" w:rsidRDefault="0053146E" w:rsidP="000A72B7">
            <w:pPr>
              <w:spacing w:line="276" w:lineRule="auto"/>
              <w:rPr>
                <w:rFonts w:ascii="Times New Roman" w:hAnsi="Times New Roman" w:cs="Times New Roman"/>
              </w:rPr>
            </w:pPr>
          </w:p>
        </w:tc>
      </w:tr>
      <w:tr w:rsidR="0053146E" w:rsidRPr="00885081" w:rsidTr="0030187B">
        <w:tc>
          <w:tcPr>
            <w:tcW w:w="613" w:type="dxa"/>
          </w:tcPr>
          <w:p w:rsidR="0053146E" w:rsidRPr="00885081" w:rsidRDefault="00D30FC4" w:rsidP="000A72B7">
            <w:pPr>
              <w:spacing w:line="276" w:lineRule="auto"/>
              <w:jc w:val="right"/>
              <w:rPr>
                <w:rFonts w:ascii="Times New Roman" w:hAnsi="Times New Roman" w:cs="Times New Roman"/>
              </w:rPr>
            </w:pPr>
            <w:r w:rsidRPr="00885081">
              <w:rPr>
                <w:rFonts w:ascii="Times New Roman" w:hAnsi="Times New Roman" w:cs="Times New Roman"/>
              </w:rPr>
              <w:lastRenderedPageBreak/>
              <w:t>d.</w:t>
            </w:r>
          </w:p>
        </w:tc>
        <w:tc>
          <w:tcPr>
            <w:tcW w:w="7982" w:type="dxa"/>
          </w:tcPr>
          <w:p w:rsidR="0000082B" w:rsidRPr="00885081" w:rsidRDefault="0000082B" w:rsidP="0000082B">
            <w:pPr>
              <w:rPr>
                <w:rFonts w:ascii="Times New Roman" w:hAnsi="Times New Roman" w:cs="Times New Roman"/>
              </w:rPr>
            </w:pPr>
            <w:r w:rsidRPr="00885081">
              <w:rPr>
                <w:rFonts w:ascii="Times New Roman" w:hAnsi="Times New Roman" w:cs="Times New Roman"/>
              </w:rPr>
              <w:t>Describe the working principle of pulveriser</w:t>
            </w:r>
          </w:p>
          <w:p w:rsidR="0000082B" w:rsidRPr="00885081" w:rsidRDefault="0000082B" w:rsidP="0000082B">
            <w:pPr>
              <w:spacing w:before="100" w:beforeAutospacing="1" w:after="100" w:afterAutospacing="1"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Dry pulverization is used in a wide range of fields because of its features. The size of pulverized products is generally reduced to micron level. In some cases, pulverization to submicron level is possible, but there are problems, such as aggregation and difficulty of collection.</w:t>
            </w:r>
          </w:p>
          <w:p w:rsidR="0000082B" w:rsidRPr="00885081" w:rsidRDefault="0000082B" w:rsidP="0000082B">
            <w:pPr>
              <w:spacing w:before="100" w:beforeAutospacing="1" w:after="100" w:afterAutospacing="1"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Wet pulverization is capable of grinding to submicron level (ultrafine pulverization), which is difficult with dry pulverization. In addition to the pulverization of primary particles, wet pulverization also includes disintegration (= mechanical pulverization) and dispersion. In recent years, miniaturization of materials is often required, and not only pulverization but also disintegration and dispersion operations have become more and more important.</w:t>
            </w:r>
            <w:r w:rsidRPr="00885081">
              <w:rPr>
                <w:rFonts w:ascii="Times New Roman" w:eastAsia="Times New Roman" w:hAnsi="Times New Roman" w:cs="Times New Roman"/>
                <w:lang w:eastAsia="en-IN"/>
              </w:rPr>
              <w:br/>
              <w:t xml:space="preserve">(* Disintegration (= mechanical pulverization) is one of the processes of dispersion. An </w:t>
            </w:r>
            <w:r w:rsidRPr="00885081">
              <w:rPr>
                <w:rFonts w:ascii="Times New Roman" w:eastAsia="Times New Roman" w:hAnsi="Times New Roman" w:cs="Times New Roman"/>
                <w:lang w:eastAsia="en-IN"/>
              </w:rPr>
              <w:lastRenderedPageBreak/>
              <w:t>external mechanical force is applied to agglomerated particles to loosen them almost without the formation of new particle surfaces and to reduce the size of agglomerated particles.)</w:t>
            </w:r>
          </w:p>
          <w:p w:rsidR="0000082B" w:rsidRPr="00885081" w:rsidRDefault="0000082B" w:rsidP="0000082B">
            <w:pPr>
              <w:spacing w:before="100" w:beforeAutospacing="1" w:after="100" w:afterAutospacing="1"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 xml:space="preserve">The particle size that can be reduced by a single machine differs depending on the </w:t>
            </w:r>
            <w:proofErr w:type="spellStart"/>
            <w:r w:rsidRPr="00885081">
              <w:rPr>
                <w:rFonts w:ascii="Times New Roman" w:eastAsia="Times New Roman" w:hAnsi="Times New Roman" w:cs="Times New Roman"/>
                <w:lang w:eastAsia="en-IN"/>
              </w:rPr>
              <w:t>pulverizer</w:t>
            </w:r>
            <w:proofErr w:type="spellEnd"/>
            <w:r w:rsidRPr="00885081">
              <w:rPr>
                <w:rFonts w:ascii="Times New Roman" w:eastAsia="Times New Roman" w:hAnsi="Times New Roman" w:cs="Times New Roman"/>
                <w:lang w:eastAsia="en-IN"/>
              </w:rPr>
              <w:t xml:space="preserve">. There are also a wide variety of pulverization methods, such as continuous pulverization versus batch pulverization (batch type) and dry pulverization (dry milling or grinding) versus wet pulverization (wet milling or grinding). </w:t>
            </w:r>
          </w:p>
          <w:p w:rsidR="0000082B" w:rsidRPr="00885081" w:rsidRDefault="0000082B" w:rsidP="0000082B">
            <w:pPr>
              <w:spacing w:before="100" w:beforeAutospacing="1" w:after="100" w:afterAutospacing="1"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Pulverization may be classified into rough, medium, small crushing, coarse, fine, and ultrafine grinding.</w:t>
            </w:r>
          </w:p>
          <w:p w:rsidR="004B240D" w:rsidRPr="00BE5791" w:rsidRDefault="0000082B" w:rsidP="00BE5791">
            <w:pPr>
              <w:spacing w:before="100" w:beforeAutospacing="1" w:after="100" w:afterAutospacing="1"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 xml:space="preserve">The rotation and revolution </w:t>
            </w:r>
            <w:proofErr w:type="spellStart"/>
            <w:r w:rsidRPr="00885081">
              <w:rPr>
                <w:rFonts w:ascii="Times New Roman" w:eastAsia="Times New Roman" w:hAnsi="Times New Roman" w:cs="Times New Roman"/>
                <w:lang w:eastAsia="en-IN"/>
              </w:rPr>
              <w:t>nano-pulverizer</w:t>
            </w:r>
            <w:proofErr w:type="spellEnd"/>
            <w:r w:rsidRPr="00885081">
              <w:rPr>
                <w:rFonts w:ascii="Times New Roman" w:eastAsia="Times New Roman" w:hAnsi="Times New Roman" w:cs="Times New Roman"/>
                <w:lang w:eastAsia="en-IN"/>
              </w:rPr>
              <w:t xml:space="preserve"> is a batch-type wet </w:t>
            </w:r>
            <w:proofErr w:type="spellStart"/>
            <w:r w:rsidRPr="00885081">
              <w:rPr>
                <w:rFonts w:ascii="Times New Roman" w:eastAsia="Times New Roman" w:hAnsi="Times New Roman" w:cs="Times New Roman"/>
                <w:lang w:eastAsia="en-IN"/>
              </w:rPr>
              <w:t>pulverizer</w:t>
            </w:r>
            <w:proofErr w:type="spellEnd"/>
            <w:r w:rsidRPr="00885081">
              <w:rPr>
                <w:rFonts w:ascii="Times New Roman" w:eastAsia="Times New Roman" w:hAnsi="Times New Roman" w:cs="Times New Roman"/>
                <w:lang w:eastAsia="en-IN"/>
              </w:rPr>
              <w:t xml:space="preserve"> that can perform pulverization and disintegration into about 1 mm or less or even about 100 nm (several dozens of nm by disintegration). It is a type of planetary ball mill (planetary mill) or bead mill.</w:t>
            </w:r>
            <w:r w:rsidRPr="00885081">
              <w:rPr>
                <w:rFonts w:ascii="Times New Roman" w:eastAsia="Times New Roman" w:hAnsi="Times New Roman" w:cs="Times New Roman"/>
                <w:lang w:eastAsia="en-IN"/>
              </w:rPr>
              <w:br/>
              <w:t xml:space="preserve">Introduce balls (also called beads), which are grinding media, into a grinding container together with slurry. The grinding container revolves clockwise at a high speed with a 45° tilt angle while rotating </w:t>
            </w:r>
            <w:proofErr w:type="spellStart"/>
            <w:r w:rsidRPr="00885081">
              <w:rPr>
                <w:rFonts w:ascii="Times New Roman" w:eastAsia="Times New Roman" w:hAnsi="Times New Roman" w:cs="Times New Roman"/>
                <w:lang w:eastAsia="en-IN"/>
              </w:rPr>
              <w:t>counterclockwise</w:t>
            </w:r>
            <w:proofErr w:type="spellEnd"/>
            <w:r w:rsidRPr="00885081">
              <w:rPr>
                <w:rFonts w:ascii="Times New Roman" w:eastAsia="Times New Roman" w:hAnsi="Times New Roman" w:cs="Times New Roman"/>
                <w:lang w:eastAsia="en-IN"/>
              </w:rPr>
              <w:t xml:space="preserve"> at the same time (see “Mixing”). Please refer to the figure below.</w:t>
            </w:r>
            <w:r w:rsidRPr="00885081">
              <w:rPr>
                <w:rFonts w:ascii="Times New Roman" w:eastAsia="Times New Roman" w:hAnsi="Times New Roman" w:cs="Times New Roman"/>
                <w:lang w:eastAsia="en-IN"/>
              </w:rPr>
              <w:br/>
              <w:t xml:space="preserve">This high-speed revolution and rotation cause the grinding media in the container to concentrate on the bottom outer periphery of the container. There, the slurry undergoing convection </w:t>
            </w:r>
            <w:proofErr w:type="gramStart"/>
            <w:r w:rsidRPr="00885081">
              <w:rPr>
                <w:rFonts w:ascii="Times New Roman" w:eastAsia="Times New Roman" w:hAnsi="Times New Roman" w:cs="Times New Roman"/>
                <w:lang w:eastAsia="en-IN"/>
              </w:rPr>
              <w:t>motion in the container are</w:t>
            </w:r>
            <w:proofErr w:type="gramEnd"/>
            <w:r w:rsidRPr="00885081">
              <w:rPr>
                <w:rFonts w:ascii="Times New Roman" w:eastAsia="Times New Roman" w:hAnsi="Times New Roman" w:cs="Times New Roman"/>
                <w:lang w:eastAsia="en-IN"/>
              </w:rPr>
              <w:t xml:space="preserve"> affected by a combination of shear force, friction force, impact force, and become fine particles. Because the grinding container is inclined at 45°, the concentration of the grinding media on the bottom outer periphery of the container becomes higher. Therefore, only a small amount of grinding media is required. Furthermore, this inclination can suppress the rise of the slurry, enabling efficient pulverization without waste</w:t>
            </w:r>
            <w:r w:rsidR="00BE5791">
              <w:rPr>
                <w:rFonts w:ascii="Times New Roman" w:eastAsia="Times New Roman" w:hAnsi="Times New Roman" w:cs="Times New Roman"/>
                <w:lang w:eastAsia="en-IN"/>
              </w:rPr>
              <w:t>.</w:t>
            </w:r>
          </w:p>
        </w:tc>
        <w:tc>
          <w:tcPr>
            <w:tcW w:w="701" w:type="dxa"/>
          </w:tcPr>
          <w:p w:rsidR="0053146E" w:rsidRPr="00885081" w:rsidRDefault="0053146E" w:rsidP="000A72B7">
            <w:pPr>
              <w:spacing w:line="276" w:lineRule="auto"/>
              <w:rPr>
                <w:rFonts w:cs="Times New Roman"/>
                <w:sz w:val="16"/>
                <w:szCs w:val="16"/>
              </w:rPr>
            </w:pPr>
          </w:p>
        </w:tc>
        <w:tc>
          <w:tcPr>
            <w:tcW w:w="803" w:type="dxa"/>
          </w:tcPr>
          <w:p w:rsidR="0053146E" w:rsidRPr="00885081" w:rsidRDefault="0053146E" w:rsidP="000A72B7">
            <w:pPr>
              <w:spacing w:line="276" w:lineRule="auto"/>
              <w:rPr>
                <w:rFonts w:ascii="Times New Roman" w:hAnsi="Times New Roman" w:cs="Times New Roman"/>
              </w:rPr>
            </w:pPr>
          </w:p>
        </w:tc>
        <w:tc>
          <w:tcPr>
            <w:tcW w:w="756" w:type="dxa"/>
          </w:tcPr>
          <w:p w:rsidR="0053146E" w:rsidRPr="00885081" w:rsidRDefault="0053146E" w:rsidP="000A72B7">
            <w:pPr>
              <w:spacing w:line="276" w:lineRule="auto"/>
              <w:rPr>
                <w:rFonts w:ascii="Times New Roman" w:hAnsi="Times New Roman" w:cs="Times New Roman"/>
              </w:rPr>
            </w:pPr>
          </w:p>
        </w:tc>
      </w:tr>
      <w:tr w:rsidR="0053146E" w:rsidRPr="00885081" w:rsidTr="0030187B">
        <w:tc>
          <w:tcPr>
            <w:tcW w:w="613" w:type="dxa"/>
          </w:tcPr>
          <w:p w:rsidR="0053146E" w:rsidRPr="00885081" w:rsidRDefault="0053146E" w:rsidP="000A72B7">
            <w:pPr>
              <w:spacing w:line="276" w:lineRule="auto"/>
              <w:rPr>
                <w:rFonts w:ascii="Times New Roman" w:hAnsi="Times New Roman" w:cs="Times New Roman"/>
              </w:rPr>
            </w:pPr>
          </w:p>
        </w:tc>
        <w:tc>
          <w:tcPr>
            <w:tcW w:w="7982" w:type="dxa"/>
          </w:tcPr>
          <w:p w:rsidR="0053146E" w:rsidRPr="00885081" w:rsidRDefault="0053146E" w:rsidP="001D7CB1">
            <w:pPr>
              <w:spacing w:line="276" w:lineRule="auto"/>
              <w:jc w:val="both"/>
              <w:rPr>
                <w:rFonts w:ascii="Times New Roman" w:hAnsi="Times New Roman" w:cs="Times New Roman"/>
              </w:rPr>
            </w:pPr>
          </w:p>
        </w:tc>
        <w:tc>
          <w:tcPr>
            <w:tcW w:w="701" w:type="dxa"/>
          </w:tcPr>
          <w:p w:rsidR="0053146E" w:rsidRPr="00885081" w:rsidRDefault="0053146E" w:rsidP="000A72B7">
            <w:pPr>
              <w:spacing w:line="276" w:lineRule="auto"/>
              <w:rPr>
                <w:rFonts w:cs="Times New Roman"/>
                <w:sz w:val="16"/>
                <w:szCs w:val="16"/>
              </w:rPr>
            </w:pPr>
          </w:p>
        </w:tc>
        <w:tc>
          <w:tcPr>
            <w:tcW w:w="803" w:type="dxa"/>
          </w:tcPr>
          <w:p w:rsidR="0053146E" w:rsidRPr="00885081" w:rsidRDefault="0053146E" w:rsidP="000A72B7">
            <w:pPr>
              <w:spacing w:line="276" w:lineRule="auto"/>
              <w:rPr>
                <w:rFonts w:ascii="Times New Roman" w:hAnsi="Times New Roman" w:cs="Times New Roman"/>
              </w:rPr>
            </w:pPr>
          </w:p>
        </w:tc>
        <w:tc>
          <w:tcPr>
            <w:tcW w:w="756" w:type="dxa"/>
          </w:tcPr>
          <w:p w:rsidR="0053146E" w:rsidRPr="00885081" w:rsidRDefault="0053146E" w:rsidP="000A72B7">
            <w:pPr>
              <w:spacing w:line="276" w:lineRule="auto"/>
              <w:rPr>
                <w:rFonts w:ascii="Times New Roman" w:hAnsi="Times New Roman" w:cs="Times New Roman"/>
              </w:rPr>
            </w:pPr>
          </w:p>
        </w:tc>
      </w:tr>
      <w:tr w:rsidR="00A77C99" w:rsidRPr="00885081" w:rsidTr="0030187B">
        <w:tc>
          <w:tcPr>
            <w:tcW w:w="613" w:type="dxa"/>
          </w:tcPr>
          <w:p w:rsidR="00A77C99" w:rsidRPr="00885081" w:rsidRDefault="00A77C99" w:rsidP="000A72B7">
            <w:pPr>
              <w:spacing w:line="276" w:lineRule="auto"/>
              <w:jc w:val="right"/>
              <w:rPr>
                <w:rFonts w:ascii="Times New Roman" w:hAnsi="Times New Roman" w:cs="Times New Roman"/>
              </w:rPr>
            </w:pPr>
            <w:r w:rsidRPr="00885081">
              <w:rPr>
                <w:rFonts w:ascii="Times New Roman" w:hAnsi="Times New Roman" w:cs="Times New Roman"/>
              </w:rPr>
              <w:t>4. a.</w:t>
            </w:r>
          </w:p>
        </w:tc>
        <w:tc>
          <w:tcPr>
            <w:tcW w:w="7982" w:type="dxa"/>
          </w:tcPr>
          <w:p w:rsidR="00A77C99" w:rsidRDefault="00D41B11" w:rsidP="001D7CB1">
            <w:pPr>
              <w:spacing w:line="276" w:lineRule="auto"/>
              <w:jc w:val="both"/>
              <w:rPr>
                <w:rFonts w:ascii="Times New Roman" w:hAnsi="Times New Roman" w:cs="Times New Roman"/>
              </w:rPr>
            </w:pPr>
            <w:r w:rsidRPr="00885081">
              <w:rPr>
                <w:rFonts w:ascii="Times New Roman" w:hAnsi="Times New Roman" w:cs="Times New Roman"/>
              </w:rPr>
              <w:t>Explain the concept of fluid as continuum</w:t>
            </w:r>
          </w:p>
          <w:p w:rsidR="008942D5" w:rsidRPr="00885081" w:rsidRDefault="008942D5" w:rsidP="001D7CB1">
            <w:pPr>
              <w:spacing w:line="276" w:lineRule="auto"/>
              <w:jc w:val="both"/>
              <w:rPr>
                <w:rFonts w:ascii="Times New Roman" w:hAnsi="Times New Roman" w:cs="Times New Roman"/>
              </w:rPr>
            </w:pPr>
          </w:p>
          <w:p w:rsidR="00D41B11" w:rsidRPr="008942D5" w:rsidRDefault="00D41B11" w:rsidP="008942D5">
            <w:pPr>
              <w:shd w:val="clear" w:color="auto" w:fill="FFFFFF" w:themeFill="background1"/>
              <w:spacing w:line="240" w:lineRule="auto"/>
              <w:ind w:left="341" w:hanging="284"/>
              <w:jc w:val="both"/>
              <w:rPr>
                <w:rFonts w:ascii="Times New Roman" w:eastAsia="Times New Roman" w:hAnsi="Times New Roman" w:cs="Times New Roman"/>
                <w:bCs/>
                <w:i/>
                <w:lang w:eastAsia="en-IN"/>
              </w:rPr>
            </w:pPr>
            <w:r w:rsidRPr="008942D5">
              <w:rPr>
                <w:rFonts w:ascii="Times New Roman" w:eastAsia="Times New Roman" w:hAnsi="Times New Roman" w:cs="Times New Roman"/>
                <w:bCs/>
                <w:i/>
                <w:lang w:eastAsia="en-IN"/>
              </w:rPr>
              <w:t>Concept of Continuum</w:t>
            </w:r>
          </w:p>
          <w:p w:rsidR="00D41B11" w:rsidRPr="00885081" w:rsidRDefault="00D41B11" w:rsidP="008942D5">
            <w:pPr>
              <w:numPr>
                <w:ilvl w:val="1"/>
                <w:numId w:val="27"/>
              </w:numPr>
              <w:shd w:val="clear" w:color="auto" w:fill="FFFFFF" w:themeFill="background1"/>
              <w:spacing w:line="240" w:lineRule="auto"/>
              <w:ind w:left="341" w:hanging="284"/>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The concept of continuum is a kind of idealization of the continuous description of matter where the properties of the matter are considered as continuous functions of space variables. Although any matter is composed of several molecules, the concept of continuum assumes a continuous distribution of mass within the matter or system with no empty space, instead of the actual conglomeration of separate molecules.</w:t>
            </w:r>
          </w:p>
          <w:p w:rsidR="00D41B11" w:rsidRPr="00885081" w:rsidRDefault="00D41B11" w:rsidP="008942D5">
            <w:pPr>
              <w:numPr>
                <w:ilvl w:val="1"/>
                <w:numId w:val="27"/>
              </w:numPr>
              <w:shd w:val="clear" w:color="auto" w:fill="FFFFFF" w:themeFill="background1"/>
              <w:spacing w:line="240" w:lineRule="auto"/>
              <w:ind w:left="341" w:hanging="284"/>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Describing a fluid flow quantitatively makes it necessary to assume that flow variables (</w:t>
            </w:r>
            <w:proofErr w:type="gramStart"/>
            <w:r w:rsidRPr="00885081">
              <w:rPr>
                <w:rFonts w:ascii="Times New Roman" w:eastAsia="Times New Roman" w:hAnsi="Times New Roman" w:cs="Times New Roman"/>
                <w:lang w:eastAsia="en-IN"/>
              </w:rPr>
              <w:t>pressure ,</w:t>
            </w:r>
            <w:proofErr w:type="gramEnd"/>
            <w:r w:rsidRPr="00885081">
              <w:rPr>
                <w:rFonts w:ascii="Times New Roman" w:eastAsia="Times New Roman" w:hAnsi="Times New Roman" w:cs="Times New Roman"/>
                <w:lang w:eastAsia="en-IN"/>
              </w:rPr>
              <w:t xml:space="preserve"> velocity etc.) and fluid properties vary continuously from one point to another. Mathematical </w:t>
            </w:r>
            <w:proofErr w:type="gramStart"/>
            <w:r w:rsidRPr="00885081">
              <w:rPr>
                <w:rFonts w:ascii="Times New Roman" w:eastAsia="Times New Roman" w:hAnsi="Times New Roman" w:cs="Times New Roman"/>
                <w:lang w:eastAsia="en-IN"/>
              </w:rPr>
              <w:t>description of flow on this basis have</w:t>
            </w:r>
            <w:proofErr w:type="gramEnd"/>
            <w:r w:rsidRPr="00885081">
              <w:rPr>
                <w:rFonts w:ascii="Times New Roman" w:eastAsia="Times New Roman" w:hAnsi="Times New Roman" w:cs="Times New Roman"/>
                <w:lang w:eastAsia="en-IN"/>
              </w:rPr>
              <w:t xml:space="preserve"> proved to be reliable and treatment of fluid medium as a continuum has firmly become established. For example density at a point is normally defined as</w:t>
            </w:r>
          </w:p>
          <w:tbl>
            <w:tblPr>
              <w:tblW w:w="7500" w:type="dxa"/>
              <w:jc w:val="center"/>
              <w:tblCellSpacing w:w="0" w:type="dxa"/>
              <w:tblInd w:w="720" w:type="dxa"/>
              <w:tblLayout w:type="fixed"/>
              <w:tblCellMar>
                <w:left w:w="0" w:type="dxa"/>
                <w:right w:w="0" w:type="dxa"/>
              </w:tblCellMar>
              <w:tblLook w:val="04A0"/>
            </w:tblPr>
            <w:tblGrid>
              <w:gridCol w:w="7239"/>
              <w:gridCol w:w="261"/>
            </w:tblGrid>
            <w:tr w:rsidR="00D41B11" w:rsidRPr="00885081" w:rsidTr="00D41B11">
              <w:trPr>
                <w:tblCellSpacing w:w="0" w:type="dxa"/>
                <w:jc w:val="center"/>
              </w:trPr>
              <w:tc>
                <w:tcPr>
                  <w:tcW w:w="7239" w:type="dxa"/>
                  <w:vAlign w:val="center"/>
                  <w:hideMark/>
                </w:tcPr>
                <w:p w:rsidR="00D41B11" w:rsidRPr="00885081" w:rsidRDefault="00D41B11" w:rsidP="008942D5">
                  <w:pPr>
                    <w:shd w:val="clear" w:color="auto" w:fill="FFFFFF" w:themeFill="background1"/>
                    <w:spacing w:after="0" w:line="240" w:lineRule="auto"/>
                    <w:ind w:left="341" w:hanging="284"/>
                    <w:rPr>
                      <w:rFonts w:ascii="Times New Roman" w:eastAsia="Times New Roman" w:hAnsi="Times New Roman" w:cs="Times New Roman"/>
                      <w:lang w:eastAsia="en-IN"/>
                    </w:rPr>
                  </w:pPr>
                  <w:r w:rsidRPr="00885081">
                    <w:rPr>
                      <w:rFonts w:ascii="Times New Roman" w:eastAsia="Times New Roman" w:hAnsi="Times New Roman" w:cs="Times New Roman"/>
                      <w:noProof/>
                      <w:lang w:eastAsia="en-IN"/>
                    </w:rPr>
                    <w:drawing>
                      <wp:inline distT="0" distB="0" distL="0" distR="0">
                        <wp:extent cx="1053465" cy="424180"/>
                        <wp:effectExtent l="0" t="0" r="0" b="0"/>
                        <wp:docPr id="12" name="Picture 12" descr="https://nptel.ac.in/content/storage2/courses/112104118/lecture-1/1-5-concept-continum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ptel.ac.in/content/storage2/courses/112104118/lecture-1/1-5-concept-continum_files/image002.gif"/>
                                <pic:cNvPicPr>
                                  <a:picLocks noChangeAspect="1" noChangeArrowheads="1"/>
                                </pic:cNvPicPr>
                              </pic:nvPicPr>
                              <pic:blipFill>
                                <a:blip r:embed="rId8" cstate="print"/>
                                <a:srcRect/>
                                <a:stretch>
                                  <a:fillRect/>
                                </a:stretch>
                              </pic:blipFill>
                              <pic:spPr bwMode="auto">
                                <a:xfrm>
                                  <a:off x="0" y="0"/>
                                  <a:ext cx="1053465" cy="424180"/>
                                </a:xfrm>
                                <a:prstGeom prst="rect">
                                  <a:avLst/>
                                </a:prstGeom>
                                <a:noFill/>
                                <a:ln w="9525">
                                  <a:noFill/>
                                  <a:miter lim="800000"/>
                                  <a:headEnd/>
                                  <a:tailEnd/>
                                </a:ln>
                              </pic:spPr>
                            </pic:pic>
                          </a:graphicData>
                        </a:graphic>
                      </wp:inline>
                    </w:drawing>
                  </w:r>
                </w:p>
              </w:tc>
              <w:tc>
                <w:tcPr>
                  <w:tcW w:w="261" w:type="dxa"/>
                  <w:vAlign w:val="center"/>
                  <w:hideMark/>
                </w:tcPr>
                <w:p w:rsidR="00D41B11" w:rsidRPr="00885081" w:rsidRDefault="00D41B11" w:rsidP="008942D5">
                  <w:pPr>
                    <w:shd w:val="clear" w:color="auto" w:fill="FFFFFF" w:themeFill="background1"/>
                    <w:spacing w:after="0" w:line="240" w:lineRule="auto"/>
                    <w:ind w:left="341" w:hanging="284"/>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 </w:t>
                  </w:r>
                </w:p>
              </w:tc>
            </w:tr>
          </w:tbl>
          <w:p w:rsidR="00D41B11" w:rsidRPr="00885081" w:rsidRDefault="00D41B11" w:rsidP="008942D5">
            <w:pPr>
              <w:shd w:val="clear" w:color="auto" w:fill="FFFFFF" w:themeFill="background1"/>
              <w:spacing w:line="240" w:lineRule="auto"/>
              <w:ind w:left="341" w:hanging="284"/>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Here Δ</w:t>
            </w:r>
            <w:r w:rsidRPr="00885081">
              <w:rPr>
                <w:rFonts w:ascii="Times New Roman" w:eastAsia="Times New Roman" w:hAnsi="Times New Roman" w:cs="Times New Roman"/>
                <w:noProof/>
                <w:lang w:eastAsia="en-IN"/>
              </w:rPr>
              <w:drawing>
                <wp:inline distT="0" distB="0" distL="0" distR="0">
                  <wp:extent cx="87630" cy="102235"/>
                  <wp:effectExtent l="19050" t="0" r="7620" b="0"/>
                  <wp:docPr id="13" name="Picture 13" descr="https://nptel.ac.in/content/storage2/courses/112104118/lecture-1/images/sym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ptel.ac.in/content/storage2/courses/112104118/lecture-1/images/symb1.gif"/>
                          <pic:cNvPicPr>
                            <a:picLocks noChangeAspect="1" noChangeArrowheads="1"/>
                          </pic:cNvPicPr>
                        </pic:nvPicPr>
                        <pic:blipFill>
                          <a:blip r:embed="rId9" cstate="print"/>
                          <a:srcRect/>
                          <a:stretch>
                            <a:fillRect/>
                          </a:stretch>
                        </pic:blipFill>
                        <pic:spPr bwMode="auto">
                          <a:xfrm>
                            <a:off x="0" y="0"/>
                            <a:ext cx="87630" cy="102235"/>
                          </a:xfrm>
                          <a:prstGeom prst="rect">
                            <a:avLst/>
                          </a:prstGeom>
                          <a:noFill/>
                          <a:ln w="9525">
                            <a:noFill/>
                            <a:miter lim="800000"/>
                            <a:headEnd/>
                            <a:tailEnd/>
                          </a:ln>
                        </pic:spPr>
                      </pic:pic>
                    </a:graphicData>
                  </a:graphic>
                </wp:inline>
              </w:drawing>
            </w:r>
            <w:r w:rsidRPr="00885081">
              <w:rPr>
                <w:rFonts w:ascii="Times New Roman" w:eastAsia="Times New Roman" w:hAnsi="Times New Roman" w:cs="Times New Roman"/>
                <w:lang w:eastAsia="en-IN"/>
              </w:rPr>
              <w:t> is the volume of the fluid element and m is the mass</w:t>
            </w:r>
          </w:p>
          <w:p w:rsidR="00D41B11" w:rsidRPr="00BE5791" w:rsidRDefault="00D41B11" w:rsidP="008942D5">
            <w:pPr>
              <w:numPr>
                <w:ilvl w:val="1"/>
                <w:numId w:val="27"/>
              </w:numPr>
              <w:shd w:val="clear" w:color="auto" w:fill="FFFFFF" w:themeFill="background1"/>
              <w:spacing w:line="240" w:lineRule="auto"/>
              <w:ind w:left="341" w:hanging="284"/>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If Δ</w:t>
            </w:r>
            <w:r w:rsidRPr="00885081">
              <w:rPr>
                <w:rFonts w:ascii="Times New Roman" w:eastAsia="Times New Roman" w:hAnsi="Times New Roman" w:cs="Times New Roman"/>
                <w:noProof/>
                <w:lang w:eastAsia="en-IN"/>
              </w:rPr>
              <w:drawing>
                <wp:inline distT="0" distB="0" distL="0" distR="0">
                  <wp:extent cx="87630" cy="102235"/>
                  <wp:effectExtent l="19050" t="0" r="7620" b="0"/>
                  <wp:docPr id="14" name="Picture 14" descr="https://nptel.ac.in/content/storage2/courses/112104118/lecture-1/images/sym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ptel.ac.in/content/storage2/courses/112104118/lecture-1/images/symb1.gif"/>
                          <pic:cNvPicPr>
                            <a:picLocks noChangeAspect="1" noChangeArrowheads="1"/>
                          </pic:cNvPicPr>
                        </pic:nvPicPr>
                        <pic:blipFill>
                          <a:blip r:embed="rId9" cstate="print"/>
                          <a:srcRect/>
                          <a:stretch>
                            <a:fillRect/>
                          </a:stretch>
                        </pic:blipFill>
                        <pic:spPr bwMode="auto">
                          <a:xfrm>
                            <a:off x="0" y="0"/>
                            <a:ext cx="87630" cy="102235"/>
                          </a:xfrm>
                          <a:prstGeom prst="rect">
                            <a:avLst/>
                          </a:prstGeom>
                          <a:noFill/>
                          <a:ln w="9525">
                            <a:noFill/>
                            <a:miter lim="800000"/>
                            <a:headEnd/>
                            <a:tailEnd/>
                          </a:ln>
                        </pic:spPr>
                      </pic:pic>
                    </a:graphicData>
                  </a:graphic>
                </wp:inline>
              </w:drawing>
            </w:r>
            <w:r w:rsidRPr="00885081">
              <w:rPr>
                <w:rFonts w:ascii="Times New Roman" w:eastAsia="Times New Roman" w:hAnsi="Times New Roman" w:cs="Times New Roman"/>
                <w:lang w:eastAsia="en-IN"/>
              </w:rPr>
              <w:t xml:space="preserve"> is very large ρ is affected by the </w:t>
            </w:r>
            <w:proofErr w:type="spellStart"/>
            <w:r w:rsidRPr="00885081">
              <w:rPr>
                <w:rFonts w:ascii="Times New Roman" w:eastAsia="Times New Roman" w:hAnsi="Times New Roman" w:cs="Times New Roman"/>
                <w:lang w:eastAsia="en-IN"/>
              </w:rPr>
              <w:t>inhomogeneities</w:t>
            </w:r>
            <w:proofErr w:type="spellEnd"/>
            <w:r w:rsidRPr="00885081">
              <w:rPr>
                <w:rFonts w:ascii="Times New Roman" w:eastAsia="Times New Roman" w:hAnsi="Times New Roman" w:cs="Times New Roman"/>
                <w:lang w:eastAsia="en-IN"/>
              </w:rPr>
              <w:t xml:space="preserve"> in the fluid medium. Considering another extreme if Δ</w:t>
            </w:r>
            <w:r w:rsidRPr="00885081">
              <w:rPr>
                <w:rFonts w:ascii="Times New Roman" w:eastAsia="Times New Roman" w:hAnsi="Times New Roman" w:cs="Times New Roman"/>
                <w:noProof/>
                <w:lang w:eastAsia="en-IN"/>
              </w:rPr>
              <w:drawing>
                <wp:inline distT="0" distB="0" distL="0" distR="0">
                  <wp:extent cx="87630" cy="102235"/>
                  <wp:effectExtent l="19050" t="0" r="7620" b="0"/>
                  <wp:docPr id="15" name="Picture 15" descr="https://nptel.ac.in/content/storage2/courses/112104118/lecture-1/images/sym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ptel.ac.in/content/storage2/courses/112104118/lecture-1/images/symb1.gif"/>
                          <pic:cNvPicPr>
                            <a:picLocks noChangeAspect="1" noChangeArrowheads="1"/>
                          </pic:cNvPicPr>
                        </pic:nvPicPr>
                        <pic:blipFill>
                          <a:blip r:embed="rId9" cstate="print"/>
                          <a:srcRect/>
                          <a:stretch>
                            <a:fillRect/>
                          </a:stretch>
                        </pic:blipFill>
                        <pic:spPr bwMode="auto">
                          <a:xfrm>
                            <a:off x="0" y="0"/>
                            <a:ext cx="87630" cy="102235"/>
                          </a:xfrm>
                          <a:prstGeom prst="rect">
                            <a:avLst/>
                          </a:prstGeom>
                          <a:noFill/>
                          <a:ln w="9525">
                            <a:noFill/>
                            <a:miter lim="800000"/>
                            <a:headEnd/>
                            <a:tailEnd/>
                          </a:ln>
                        </pic:spPr>
                      </pic:pic>
                    </a:graphicData>
                  </a:graphic>
                </wp:inline>
              </w:drawing>
            </w:r>
            <w:r w:rsidRPr="00885081">
              <w:rPr>
                <w:rFonts w:ascii="Times New Roman" w:eastAsia="Times New Roman" w:hAnsi="Times New Roman" w:cs="Times New Roman"/>
                <w:lang w:eastAsia="en-IN"/>
              </w:rPr>
              <w:t> is very small, random movement of atoms (or molecules) would change their number at different times. In the continuum approximation point density is defined at the smallest magnitude of Δ</w:t>
            </w:r>
            <w:r w:rsidRPr="00885081">
              <w:rPr>
                <w:rFonts w:ascii="Times New Roman" w:eastAsia="Times New Roman" w:hAnsi="Times New Roman" w:cs="Times New Roman"/>
                <w:noProof/>
                <w:lang w:eastAsia="en-IN"/>
              </w:rPr>
              <w:drawing>
                <wp:inline distT="0" distB="0" distL="0" distR="0">
                  <wp:extent cx="87630" cy="102235"/>
                  <wp:effectExtent l="19050" t="0" r="7620" b="0"/>
                  <wp:docPr id="16" name="Picture 16" descr="https://nptel.ac.in/content/storage2/courses/112104118/lecture-1/images/sym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ptel.ac.in/content/storage2/courses/112104118/lecture-1/images/symb1.gif"/>
                          <pic:cNvPicPr>
                            <a:picLocks noChangeAspect="1" noChangeArrowheads="1"/>
                          </pic:cNvPicPr>
                        </pic:nvPicPr>
                        <pic:blipFill>
                          <a:blip r:embed="rId9" cstate="print"/>
                          <a:srcRect/>
                          <a:stretch>
                            <a:fillRect/>
                          </a:stretch>
                        </pic:blipFill>
                        <pic:spPr bwMode="auto">
                          <a:xfrm>
                            <a:off x="0" y="0"/>
                            <a:ext cx="87630" cy="102235"/>
                          </a:xfrm>
                          <a:prstGeom prst="rect">
                            <a:avLst/>
                          </a:prstGeom>
                          <a:noFill/>
                          <a:ln w="9525">
                            <a:noFill/>
                            <a:miter lim="800000"/>
                            <a:headEnd/>
                            <a:tailEnd/>
                          </a:ln>
                        </pic:spPr>
                      </pic:pic>
                    </a:graphicData>
                  </a:graphic>
                </wp:inline>
              </w:drawing>
            </w:r>
            <w:r w:rsidRPr="00885081">
              <w:rPr>
                <w:rFonts w:ascii="Times New Roman" w:eastAsia="Times New Roman" w:hAnsi="Times New Roman" w:cs="Times New Roman"/>
                <w:lang w:eastAsia="en-IN"/>
              </w:rPr>
              <w:t>, before statistical fluctuations become significant. This is called continuum limit and is denoted by Δ</w:t>
            </w:r>
            <w:r w:rsidRPr="00885081">
              <w:rPr>
                <w:rFonts w:ascii="Times New Roman" w:eastAsia="Times New Roman" w:hAnsi="Times New Roman" w:cs="Times New Roman"/>
                <w:noProof/>
                <w:lang w:eastAsia="en-IN"/>
              </w:rPr>
              <w:drawing>
                <wp:inline distT="0" distB="0" distL="0" distR="0">
                  <wp:extent cx="87630" cy="102235"/>
                  <wp:effectExtent l="19050" t="0" r="7620" b="0"/>
                  <wp:docPr id="17" name="Picture 17" descr="https://nptel.ac.in/content/storage2/courses/112104118/lecture-1/images/sym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nptel.ac.in/content/storage2/courses/112104118/lecture-1/images/symb1.gif"/>
                          <pic:cNvPicPr>
                            <a:picLocks noChangeAspect="1" noChangeArrowheads="1"/>
                          </pic:cNvPicPr>
                        </pic:nvPicPr>
                        <pic:blipFill>
                          <a:blip r:embed="rId9" cstate="print"/>
                          <a:srcRect/>
                          <a:stretch>
                            <a:fillRect/>
                          </a:stretch>
                        </pic:blipFill>
                        <pic:spPr bwMode="auto">
                          <a:xfrm>
                            <a:off x="0" y="0"/>
                            <a:ext cx="87630" cy="102235"/>
                          </a:xfrm>
                          <a:prstGeom prst="rect">
                            <a:avLst/>
                          </a:prstGeom>
                          <a:noFill/>
                          <a:ln w="9525">
                            <a:noFill/>
                            <a:miter lim="800000"/>
                            <a:headEnd/>
                            <a:tailEnd/>
                          </a:ln>
                        </pic:spPr>
                      </pic:pic>
                    </a:graphicData>
                  </a:graphic>
                </wp:inline>
              </w:drawing>
            </w:r>
            <w:r w:rsidRPr="00885081">
              <w:rPr>
                <w:rFonts w:ascii="Times New Roman" w:eastAsia="Times New Roman" w:hAnsi="Times New Roman" w:cs="Times New Roman"/>
                <w:vertAlign w:val="subscript"/>
                <w:lang w:eastAsia="en-IN"/>
              </w:rPr>
              <w:t>c</w:t>
            </w:r>
            <w:r w:rsidRPr="00885081">
              <w:rPr>
                <w:rFonts w:ascii="Times New Roman" w:eastAsia="Times New Roman" w:hAnsi="Times New Roman" w:cs="Times New Roman"/>
                <w:lang w:eastAsia="en-IN"/>
              </w:rPr>
              <w:t>.</w:t>
            </w:r>
          </w:p>
        </w:tc>
        <w:tc>
          <w:tcPr>
            <w:tcW w:w="701" w:type="dxa"/>
          </w:tcPr>
          <w:p w:rsidR="00A77C99" w:rsidRPr="00885081" w:rsidRDefault="00A77C99" w:rsidP="000A72B7">
            <w:pPr>
              <w:spacing w:line="276" w:lineRule="auto"/>
              <w:rPr>
                <w:rFonts w:cs="Times New Roman"/>
                <w:sz w:val="16"/>
                <w:szCs w:val="16"/>
              </w:rPr>
            </w:pPr>
          </w:p>
        </w:tc>
        <w:tc>
          <w:tcPr>
            <w:tcW w:w="803" w:type="dxa"/>
          </w:tcPr>
          <w:p w:rsidR="00A77C99" w:rsidRPr="00885081" w:rsidRDefault="00A77C99" w:rsidP="000A72B7">
            <w:pPr>
              <w:spacing w:line="276" w:lineRule="auto"/>
              <w:rPr>
                <w:rFonts w:ascii="Times New Roman" w:hAnsi="Times New Roman" w:cs="Times New Roman"/>
              </w:rPr>
            </w:pPr>
          </w:p>
        </w:tc>
        <w:tc>
          <w:tcPr>
            <w:tcW w:w="756" w:type="dxa"/>
          </w:tcPr>
          <w:p w:rsidR="00A77C99" w:rsidRPr="00885081" w:rsidRDefault="00A77C99" w:rsidP="000A72B7">
            <w:pPr>
              <w:spacing w:line="276" w:lineRule="auto"/>
              <w:rPr>
                <w:rFonts w:ascii="Times New Roman" w:hAnsi="Times New Roman" w:cs="Times New Roman"/>
              </w:rPr>
            </w:pPr>
          </w:p>
        </w:tc>
      </w:tr>
      <w:tr w:rsidR="00A77C99" w:rsidRPr="00885081" w:rsidTr="0030187B">
        <w:tc>
          <w:tcPr>
            <w:tcW w:w="613" w:type="dxa"/>
          </w:tcPr>
          <w:p w:rsidR="00A77C99" w:rsidRPr="00885081" w:rsidRDefault="00A77C99" w:rsidP="000A72B7">
            <w:pPr>
              <w:spacing w:line="276" w:lineRule="auto"/>
              <w:jc w:val="right"/>
              <w:rPr>
                <w:rFonts w:ascii="Times New Roman" w:hAnsi="Times New Roman" w:cs="Times New Roman"/>
              </w:rPr>
            </w:pPr>
            <w:r w:rsidRPr="00885081">
              <w:rPr>
                <w:rFonts w:ascii="Times New Roman" w:hAnsi="Times New Roman" w:cs="Times New Roman"/>
              </w:rPr>
              <w:t>b.</w:t>
            </w:r>
          </w:p>
        </w:tc>
        <w:tc>
          <w:tcPr>
            <w:tcW w:w="7982" w:type="dxa"/>
          </w:tcPr>
          <w:p w:rsidR="00A77C99" w:rsidRPr="00885081" w:rsidRDefault="00D41B11" w:rsidP="001D7CB1">
            <w:pPr>
              <w:spacing w:line="276" w:lineRule="auto"/>
              <w:jc w:val="both"/>
              <w:rPr>
                <w:rFonts w:ascii="Times New Roman" w:hAnsi="Times New Roman" w:cs="Times New Roman"/>
              </w:rPr>
            </w:pPr>
            <w:r w:rsidRPr="00885081">
              <w:rPr>
                <w:rFonts w:ascii="Times New Roman" w:hAnsi="Times New Roman" w:cs="Times New Roman"/>
              </w:rPr>
              <w:t xml:space="preserve">List </w:t>
            </w:r>
            <w:proofErr w:type="spellStart"/>
            <w:r w:rsidRPr="00885081">
              <w:rPr>
                <w:rFonts w:ascii="Times New Roman" w:hAnsi="Times New Roman" w:cs="Times New Roman"/>
              </w:rPr>
              <w:t>atleast</w:t>
            </w:r>
            <w:proofErr w:type="spellEnd"/>
            <w:r w:rsidRPr="00885081">
              <w:rPr>
                <w:rFonts w:ascii="Times New Roman" w:hAnsi="Times New Roman" w:cs="Times New Roman"/>
              </w:rPr>
              <w:t xml:space="preserve"> four pressure measuring devices and explain working principle of any one.</w:t>
            </w:r>
          </w:p>
          <w:p w:rsidR="00D41B11" w:rsidRPr="00885081" w:rsidRDefault="00D41B11" w:rsidP="001D7CB1">
            <w:pPr>
              <w:spacing w:line="276" w:lineRule="auto"/>
              <w:jc w:val="both"/>
              <w:rPr>
                <w:rFonts w:ascii="Times New Roman" w:hAnsi="Times New Roman" w:cs="Times New Roman"/>
              </w:rPr>
            </w:pPr>
          </w:p>
          <w:p w:rsidR="004438BC" w:rsidRPr="00885081" w:rsidRDefault="004438BC" w:rsidP="004438BC">
            <w:pPr>
              <w:shd w:val="clear" w:color="auto" w:fill="FFFFFF"/>
              <w:spacing w:line="240" w:lineRule="auto"/>
              <w:jc w:val="both"/>
              <w:textAlignment w:val="baseline"/>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 xml:space="preserve">List of Pressure Measuring Devices. And the devices are: </w:t>
            </w:r>
          </w:p>
          <w:p w:rsidR="004438BC" w:rsidRPr="00885081" w:rsidRDefault="004438BC" w:rsidP="004438BC">
            <w:pPr>
              <w:shd w:val="clear" w:color="auto" w:fill="FFFFFF"/>
              <w:spacing w:line="240" w:lineRule="auto"/>
              <w:jc w:val="both"/>
              <w:textAlignment w:val="baseline"/>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 xml:space="preserve">1. The Barometer </w:t>
            </w:r>
          </w:p>
          <w:p w:rsidR="004438BC" w:rsidRPr="00885081" w:rsidRDefault="004438BC" w:rsidP="004438BC">
            <w:pPr>
              <w:shd w:val="clear" w:color="auto" w:fill="FFFFFF"/>
              <w:spacing w:line="240" w:lineRule="auto"/>
              <w:jc w:val="both"/>
              <w:textAlignment w:val="baseline"/>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 xml:space="preserve">2.Piezometer or Pressure Tube </w:t>
            </w:r>
          </w:p>
          <w:p w:rsidR="004438BC" w:rsidRPr="00885081" w:rsidRDefault="004438BC" w:rsidP="004438BC">
            <w:pPr>
              <w:shd w:val="clear" w:color="auto" w:fill="FFFFFF"/>
              <w:spacing w:line="240" w:lineRule="auto"/>
              <w:jc w:val="both"/>
              <w:textAlignment w:val="baseline"/>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 xml:space="preserve">3. Manometers </w:t>
            </w:r>
          </w:p>
          <w:p w:rsidR="004438BC" w:rsidRPr="00885081" w:rsidRDefault="004438BC" w:rsidP="004438BC">
            <w:pPr>
              <w:shd w:val="clear" w:color="auto" w:fill="FFFFFF"/>
              <w:spacing w:line="240" w:lineRule="auto"/>
              <w:jc w:val="both"/>
              <w:textAlignment w:val="baseline"/>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 xml:space="preserve">4. The Bourdon Gauge </w:t>
            </w:r>
          </w:p>
          <w:p w:rsidR="004438BC" w:rsidRPr="00885081" w:rsidRDefault="004438BC" w:rsidP="004438BC">
            <w:pPr>
              <w:shd w:val="clear" w:color="auto" w:fill="FFFFFF"/>
              <w:spacing w:line="240" w:lineRule="auto"/>
              <w:jc w:val="both"/>
              <w:textAlignment w:val="baseline"/>
              <w:rPr>
                <w:rFonts w:ascii="Times New Roman" w:eastAsia="Times New Roman" w:hAnsi="Times New Roman" w:cs="Times New Roman"/>
                <w:lang w:eastAsia="en-IN"/>
              </w:rPr>
            </w:pPr>
            <w:r w:rsidRPr="00885081">
              <w:rPr>
                <w:rFonts w:ascii="Times New Roman" w:eastAsia="Times New Roman" w:hAnsi="Times New Roman" w:cs="Times New Roman"/>
                <w:lang w:eastAsia="en-IN"/>
              </w:rPr>
              <w:lastRenderedPageBreak/>
              <w:t xml:space="preserve">5. The Diaphragm Pressure Gauge </w:t>
            </w:r>
          </w:p>
          <w:p w:rsidR="004438BC" w:rsidRPr="00885081" w:rsidRDefault="004438BC" w:rsidP="004438BC">
            <w:pPr>
              <w:shd w:val="clear" w:color="auto" w:fill="FFFFFF"/>
              <w:spacing w:line="240" w:lineRule="auto"/>
              <w:jc w:val="both"/>
              <w:textAlignment w:val="baseline"/>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6. Micro Manometer (U-Tube with Enlarged Ends</w:t>
            </w:r>
            <w:proofErr w:type="gramStart"/>
            <w:r w:rsidRPr="00885081">
              <w:rPr>
                <w:rFonts w:ascii="Times New Roman" w:eastAsia="Times New Roman" w:hAnsi="Times New Roman" w:cs="Times New Roman"/>
                <w:lang w:eastAsia="en-IN"/>
              </w:rPr>
              <w:t>) .</w:t>
            </w:r>
            <w:proofErr w:type="gramEnd"/>
          </w:p>
          <w:p w:rsidR="008942D5" w:rsidRDefault="008942D5" w:rsidP="004438BC">
            <w:pPr>
              <w:shd w:val="clear" w:color="auto" w:fill="FFFFFF"/>
              <w:spacing w:line="240" w:lineRule="auto"/>
              <w:jc w:val="both"/>
              <w:textAlignment w:val="baseline"/>
              <w:outlineLvl w:val="3"/>
              <w:rPr>
                <w:rFonts w:ascii="Times New Roman" w:eastAsia="Times New Roman" w:hAnsi="Times New Roman" w:cs="Times New Roman"/>
                <w:b/>
                <w:bCs/>
                <w:bdr w:val="none" w:sz="0" w:space="0" w:color="auto" w:frame="1"/>
                <w:lang w:eastAsia="en-IN"/>
              </w:rPr>
            </w:pPr>
          </w:p>
          <w:p w:rsidR="004438BC" w:rsidRPr="008942D5" w:rsidRDefault="004438BC" w:rsidP="004438BC">
            <w:pPr>
              <w:shd w:val="clear" w:color="auto" w:fill="FFFFFF"/>
              <w:spacing w:line="240" w:lineRule="auto"/>
              <w:jc w:val="both"/>
              <w:textAlignment w:val="baseline"/>
              <w:outlineLvl w:val="3"/>
              <w:rPr>
                <w:rFonts w:ascii="Times New Roman" w:eastAsia="Times New Roman" w:hAnsi="Times New Roman" w:cs="Times New Roman"/>
                <w:bCs/>
                <w:lang w:eastAsia="en-IN"/>
              </w:rPr>
            </w:pPr>
            <w:r w:rsidRPr="008942D5">
              <w:rPr>
                <w:rFonts w:ascii="Times New Roman" w:eastAsia="Times New Roman" w:hAnsi="Times New Roman" w:cs="Times New Roman"/>
                <w:bCs/>
                <w:bdr w:val="none" w:sz="0" w:space="0" w:color="auto" w:frame="1"/>
                <w:lang w:eastAsia="en-IN"/>
              </w:rPr>
              <w:t>1. The Barometer:</w:t>
            </w:r>
          </w:p>
          <w:p w:rsidR="004438BC" w:rsidRPr="00885081" w:rsidRDefault="004438BC" w:rsidP="004438BC">
            <w:pPr>
              <w:shd w:val="clear" w:color="auto" w:fill="FFFFFF"/>
              <w:spacing w:line="240" w:lineRule="auto"/>
              <w:jc w:val="both"/>
              <w:textAlignment w:val="baseline"/>
              <w:rPr>
                <w:rFonts w:ascii="Times New Roman" w:eastAsia="Times New Roman" w:hAnsi="Times New Roman" w:cs="Times New Roman"/>
                <w:lang w:eastAsia="en-IN"/>
              </w:rPr>
            </w:pPr>
            <w:r w:rsidRPr="00885081">
              <w:rPr>
                <w:rFonts w:ascii="Times New Roman" w:eastAsia="Times New Roman" w:hAnsi="Times New Roman" w:cs="Times New Roman"/>
                <w:bdr w:val="none" w:sz="0" w:space="0" w:color="auto" w:frame="1"/>
                <w:lang w:eastAsia="en-IN"/>
              </w:rPr>
              <w:t>The barometer is a device meant for measuring the local atmospheric pressure. Fig. shows a mercury barometer which consists of a 1 metre long glass tube closed at one end and completely filled with mercury and kept inverted in a bowl of mercury. A small quantity of mercury will drop into the bowl and thus a vacuum forms at the upper end of the tube.</w:t>
            </w:r>
          </w:p>
          <w:p w:rsidR="004438BC" w:rsidRPr="00885081" w:rsidRDefault="004438BC" w:rsidP="004438BC">
            <w:pPr>
              <w:shd w:val="clear" w:color="auto" w:fill="FFFFFF"/>
              <w:spacing w:line="240" w:lineRule="auto"/>
              <w:jc w:val="both"/>
              <w:textAlignment w:val="baseline"/>
              <w:rPr>
                <w:rFonts w:ascii="Times New Roman" w:eastAsia="Times New Roman" w:hAnsi="Times New Roman" w:cs="Times New Roman"/>
                <w:lang w:eastAsia="en-IN"/>
              </w:rPr>
            </w:pPr>
            <w:r w:rsidRPr="00885081">
              <w:rPr>
                <w:rFonts w:ascii="Times New Roman" w:eastAsia="Times New Roman" w:hAnsi="Times New Roman" w:cs="Times New Roman"/>
                <w:b/>
                <w:noProof/>
                <w:bdr w:val="none" w:sz="0" w:space="0" w:color="auto" w:frame="1"/>
                <w:lang w:eastAsia="en-IN"/>
              </w:rPr>
              <w:drawing>
                <wp:inline distT="0" distB="0" distL="0" distR="0">
                  <wp:extent cx="855980" cy="1134110"/>
                  <wp:effectExtent l="19050" t="0" r="1270" b="0"/>
                  <wp:docPr id="24" name="Picture 8" descr="https://www.engineeringenotes.com/wp-content/uploads/2018/06/clip_image002_thumb-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engineeringenotes.com/wp-content/uploads/2018/06/clip_image002_thumb-4.jpg">
                            <a:hlinkClick r:id="rId10"/>
                          </pic:cNvPr>
                          <pic:cNvPicPr>
                            <a:picLocks noChangeAspect="1" noChangeArrowheads="1"/>
                          </pic:cNvPicPr>
                        </pic:nvPicPr>
                        <pic:blipFill>
                          <a:blip r:embed="rId11" cstate="print"/>
                          <a:srcRect/>
                          <a:stretch>
                            <a:fillRect/>
                          </a:stretch>
                        </pic:blipFill>
                        <pic:spPr bwMode="auto">
                          <a:xfrm>
                            <a:off x="0" y="0"/>
                            <a:ext cx="855980" cy="1134110"/>
                          </a:xfrm>
                          <a:prstGeom prst="rect">
                            <a:avLst/>
                          </a:prstGeom>
                          <a:noFill/>
                          <a:ln w="9525">
                            <a:noFill/>
                            <a:miter lim="800000"/>
                            <a:headEnd/>
                            <a:tailEnd/>
                          </a:ln>
                        </pic:spPr>
                      </pic:pic>
                    </a:graphicData>
                  </a:graphic>
                </wp:inline>
              </w:drawing>
            </w:r>
          </w:p>
          <w:p w:rsidR="004438BC" w:rsidRPr="00885081" w:rsidRDefault="004438BC" w:rsidP="004438BC">
            <w:pPr>
              <w:shd w:val="clear" w:color="auto" w:fill="FFFFFF"/>
              <w:spacing w:line="240" w:lineRule="auto"/>
              <w:jc w:val="both"/>
              <w:textAlignment w:val="baseline"/>
              <w:rPr>
                <w:rFonts w:ascii="Times New Roman" w:eastAsia="Times New Roman" w:hAnsi="Times New Roman" w:cs="Times New Roman"/>
                <w:lang w:eastAsia="en-IN"/>
              </w:rPr>
            </w:pPr>
            <w:r w:rsidRPr="00885081">
              <w:rPr>
                <w:rFonts w:ascii="Times New Roman" w:eastAsia="Times New Roman" w:hAnsi="Times New Roman" w:cs="Times New Roman"/>
                <w:bdr w:val="none" w:sz="0" w:space="0" w:color="auto" w:frame="1"/>
                <w:lang w:eastAsia="en-IN"/>
              </w:rPr>
              <w:t>The atmospheric pressure acting on the surface of mercury in the bowl will support a mercury column in the tube. Let h be the height of mercury column in the tube measured above the surface of mercury in the bowl.</w:t>
            </w:r>
          </w:p>
          <w:p w:rsidR="004438BC" w:rsidRPr="00885081" w:rsidRDefault="004438BC" w:rsidP="004438BC">
            <w:pPr>
              <w:spacing w:line="240" w:lineRule="auto"/>
              <w:jc w:val="both"/>
              <w:rPr>
                <w:rFonts w:ascii="Times New Roman" w:hAnsi="Times New Roman" w:cs="Times New Roman"/>
              </w:rPr>
            </w:pPr>
          </w:p>
          <w:p w:rsidR="004438BC" w:rsidRPr="00885081" w:rsidRDefault="004438BC" w:rsidP="004438BC">
            <w:pPr>
              <w:pStyle w:val="Heading4"/>
              <w:shd w:val="clear" w:color="auto" w:fill="FFFFFF"/>
              <w:spacing w:before="0"/>
              <w:jc w:val="both"/>
              <w:textAlignment w:val="baseline"/>
              <w:outlineLvl w:val="3"/>
              <w:rPr>
                <w:rFonts w:ascii="Times New Roman" w:hAnsi="Times New Roman" w:cs="Times New Roman"/>
                <w:color w:val="auto"/>
              </w:rPr>
            </w:pPr>
            <w:bookmarkStart w:id="1" w:name="bookmark29"/>
            <w:r w:rsidRPr="00885081">
              <w:rPr>
                <w:rFonts w:ascii="Times New Roman" w:hAnsi="Times New Roman" w:cs="Times New Roman"/>
                <w:color w:val="auto"/>
                <w:bdr w:val="none" w:sz="0" w:space="0" w:color="auto" w:frame="1"/>
              </w:rPr>
              <w:t xml:space="preserve">2. </w:t>
            </w:r>
            <w:proofErr w:type="spellStart"/>
            <w:r w:rsidRPr="00885081">
              <w:rPr>
                <w:rFonts w:ascii="Times New Roman" w:hAnsi="Times New Roman" w:cs="Times New Roman"/>
                <w:color w:val="auto"/>
                <w:bdr w:val="none" w:sz="0" w:space="0" w:color="auto" w:frame="1"/>
              </w:rPr>
              <w:t>Piezometer</w:t>
            </w:r>
            <w:proofErr w:type="spellEnd"/>
            <w:r w:rsidRPr="00885081">
              <w:rPr>
                <w:rFonts w:ascii="Times New Roman" w:hAnsi="Times New Roman" w:cs="Times New Roman"/>
                <w:color w:val="auto"/>
                <w:bdr w:val="none" w:sz="0" w:space="0" w:color="auto" w:frame="1"/>
              </w:rPr>
              <w:t xml:space="preserve"> or Pressure Tube</w:t>
            </w:r>
            <w:bookmarkEnd w:id="1"/>
            <w:r w:rsidRPr="00885081">
              <w:rPr>
                <w:rFonts w:ascii="Times New Roman" w:hAnsi="Times New Roman" w:cs="Times New Roman"/>
                <w:color w:val="auto"/>
                <w:bdr w:val="none" w:sz="0" w:space="0" w:color="auto" w:frame="1"/>
              </w:rPr>
              <w:t>:</w:t>
            </w:r>
          </w:p>
          <w:p w:rsidR="004438BC" w:rsidRPr="00885081" w:rsidRDefault="004438BC" w:rsidP="004438BC">
            <w:pPr>
              <w:pStyle w:val="NormalWeb"/>
              <w:shd w:val="clear" w:color="auto" w:fill="FFFFFF"/>
              <w:spacing w:before="0" w:beforeAutospacing="0" w:after="0" w:afterAutospacing="0"/>
              <w:jc w:val="both"/>
              <w:textAlignment w:val="baseline"/>
              <w:rPr>
                <w:sz w:val="22"/>
                <w:szCs w:val="22"/>
              </w:rPr>
            </w:pPr>
            <w:r w:rsidRPr="00885081">
              <w:rPr>
                <w:sz w:val="22"/>
                <w:szCs w:val="22"/>
                <w:bdr w:val="none" w:sz="0" w:space="0" w:color="auto" w:frame="1"/>
              </w:rPr>
              <w:t xml:space="preserve">The </w:t>
            </w:r>
            <w:proofErr w:type="spellStart"/>
            <w:r w:rsidRPr="00885081">
              <w:rPr>
                <w:sz w:val="22"/>
                <w:szCs w:val="22"/>
                <w:bdr w:val="none" w:sz="0" w:space="0" w:color="auto" w:frame="1"/>
              </w:rPr>
              <w:t>piezometer</w:t>
            </w:r>
            <w:proofErr w:type="spellEnd"/>
            <w:r w:rsidRPr="00885081">
              <w:rPr>
                <w:sz w:val="22"/>
                <w:szCs w:val="22"/>
                <w:bdr w:val="none" w:sz="0" w:space="0" w:color="auto" w:frame="1"/>
              </w:rPr>
              <w:t xml:space="preserve"> is used to measure the static pressure head of a liquid flowing at any section of a pipe. It consists of a tube whose open lower end is mounted flush with the inside wall of the pipe. The other end of the tube is exposed to the atmosphere. In the arrangement shown in Fig</w:t>
            </w:r>
            <w:r w:rsidR="008942D5">
              <w:rPr>
                <w:sz w:val="22"/>
                <w:szCs w:val="22"/>
                <w:bdr w:val="none" w:sz="0" w:space="0" w:color="auto" w:frame="1"/>
              </w:rPr>
              <w:t>s</w:t>
            </w:r>
            <w:r w:rsidRPr="00885081">
              <w:rPr>
                <w:sz w:val="22"/>
                <w:szCs w:val="22"/>
                <w:bdr w:val="none" w:sz="0" w:space="0" w:color="auto" w:frame="1"/>
              </w:rPr>
              <w:t xml:space="preserve"> the height h to which the liquid rises in the tube represents the pressure head at the level A where the tube is connected to the pipe.</w:t>
            </w:r>
          </w:p>
          <w:p w:rsidR="004438BC" w:rsidRPr="00885081" w:rsidRDefault="004438BC" w:rsidP="004438BC">
            <w:pPr>
              <w:pStyle w:val="NormalWeb"/>
              <w:shd w:val="clear" w:color="auto" w:fill="FFFFFF"/>
              <w:spacing w:before="0" w:beforeAutospacing="0" w:after="0" w:afterAutospacing="0"/>
              <w:jc w:val="both"/>
              <w:textAlignment w:val="baseline"/>
              <w:rPr>
                <w:sz w:val="22"/>
                <w:szCs w:val="22"/>
              </w:rPr>
            </w:pPr>
            <w:r w:rsidRPr="00885081">
              <w:rPr>
                <w:b/>
                <w:noProof/>
                <w:sz w:val="22"/>
                <w:szCs w:val="22"/>
                <w:bdr w:val="none" w:sz="0" w:space="0" w:color="auto" w:frame="1"/>
              </w:rPr>
              <w:drawing>
                <wp:inline distT="0" distB="0" distL="0" distR="0">
                  <wp:extent cx="2406650" cy="1126490"/>
                  <wp:effectExtent l="19050" t="0" r="0" b="0"/>
                  <wp:docPr id="25" name="Picture 10" descr="https://www.engineeringenotes.com/wp-content/uploads/2018/06/clip_image008_thumb-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ngineeringenotes.com/wp-content/uploads/2018/06/clip_image008_thumb-1.jpg">
                            <a:hlinkClick r:id="rId12"/>
                          </pic:cNvPr>
                          <pic:cNvPicPr>
                            <a:picLocks noChangeAspect="1" noChangeArrowheads="1"/>
                          </pic:cNvPicPr>
                        </pic:nvPicPr>
                        <pic:blipFill>
                          <a:blip r:embed="rId13" cstate="print"/>
                          <a:srcRect/>
                          <a:stretch>
                            <a:fillRect/>
                          </a:stretch>
                        </pic:blipFill>
                        <pic:spPr bwMode="auto">
                          <a:xfrm>
                            <a:off x="0" y="0"/>
                            <a:ext cx="2406650" cy="1126490"/>
                          </a:xfrm>
                          <a:prstGeom prst="rect">
                            <a:avLst/>
                          </a:prstGeom>
                          <a:noFill/>
                          <a:ln w="9525">
                            <a:noFill/>
                            <a:miter lim="800000"/>
                            <a:headEnd/>
                            <a:tailEnd/>
                          </a:ln>
                        </pic:spPr>
                      </pic:pic>
                    </a:graphicData>
                  </a:graphic>
                </wp:inline>
              </w:drawing>
            </w:r>
          </w:p>
          <w:p w:rsidR="004438BC" w:rsidRPr="00885081" w:rsidRDefault="004438BC" w:rsidP="004438BC">
            <w:pPr>
              <w:pStyle w:val="NormalWeb"/>
              <w:shd w:val="clear" w:color="auto" w:fill="FFFFFF"/>
              <w:spacing w:before="0" w:beforeAutospacing="0" w:after="0" w:afterAutospacing="0"/>
              <w:jc w:val="both"/>
              <w:textAlignment w:val="baseline"/>
              <w:rPr>
                <w:sz w:val="22"/>
                <w:szCs w:val="22"/>
              </w:rPr>
            </w:pPr>
            <w:r w:rsidRPr="00885081">
              <w:rPr>
                <w:sz w:val="22"/>
                <w:szCs w:val="22"/>
                <w:bdr w:val="none" w:sz="0" w:space="0" w:color="auto" w:frame="1"/>
              </w:rPr>
              <w:t xml:space="preserve">The </w:t>
            </w:r>
            <w:proofErr w:type="spellStart"/>
            <w:r w:rsidRPr="00885081">
              <w:rPr>
                <w:sz w:val="22"/>
                <w:szCs w:val="22"/>
                <w:bdr w:val="none" w:sz="0" w:space="0" w:color="auto" w:frame="1"/>
              </w:rPr>
              <w:t>piezometer</w:t>
            </w:r>
            <w:proofErr w:type="spellEnd"/>
            <w:r w:rsidRPr="00885081">
              <w:rPr>
                <w:sz w:val="22"/>
                <w:szCs w:val="22"/>
                <w:bdr w:val="none" w:sz="0" w:space="0" w:color="auto" w:frame="1"/>
              </w:rPr>
              <w:t xml:space="preserve"> may also be so shaped and connected to the pipe so that the pressure head at the level of the centre of the pipe may be directly obtained.</w:t>
            </w:r>
          </w:p>
          <w:p w:rsidR="004438BC" w:rsidRPr="00885081" w:rsidRDefault="004438BC" w:rsidP="004438BC">
            <w:pPr>
              <w:spacing w:line="240" w:lineRule="auto"/>
              <w:jc w:val="both"/>
              <w:rPr>
                <w:rFonts w:ascii="Times New Roman" w:hAnsi="Times New Roman" w:cs="Times New Roman"/>
              </w:rPr>
            </w:pPr>
          </w:p>
          <w:p w:rsidR="004438BC" w:rsidRPr="00885081" w:rsidRDefault="004438BC" w:rsidP="004438BC">
            <w:pPr>
              <w:pStyle w:val="Heading4"/>
              <w:shd w:val="clear" w:color="auto" w:fill="FFFFFF"/>
              <w:spacing w:before="0"/>
              <w:jc w:val="both"/>
              <w:textAlignment w:val="baseline"/>
              <w:outlineLvl w:val="3"/>
              <w:rPr>
                <w:rFonts w:ascii="Times New Roman" w:hAnsi="Times New Roman" w:cs="Times New Roman"/>
                <w:color w:val="auto"/>
              </w:rPr>
            </w:pPr>
            <w:bookmarkStart w:id="2" w:name="bookmark30"/>
            <w:r w:rsidRPr="00885081">
              <w:rPr>
                <w:rFonts w:ascii="Times New Roman" w:hAnsi="Times New Roman" w:cs="Times New Roman"/>
                <w:color w:val="auto"/>
                <w:bdr w:val="none" w:sz="0" w:space="0" w:color="auto" w:frame="1"/>
              </w:rPr>
              <w:t>3. Manometers:</w:t>
            </w:r>
            <w:bookmarkEnd w:id="2"/>
          </w:p>
          <w:p w:rsidR="004438BC" w:rsidRPr="00885081" w:rsidRDefault="004438BC" w:rsidP="004438BC">
            <w:pPr>
              <w:pStyle w:val="NormalWeb"/>
              <w:shd w:val="clear" w:color="auto" w:fill="FFFFFF"/>
              <w:spacing w:before="0" w:beforeAutospacing="0" w:after="0" w:afterAutospacing="0"/>
              <w:jc w:val="both"/>
              <w:textAlignment w:val="baseline"/>
              <w:rPr>
                <w:sz w:val="22"/>
                <w:szCs w:val="22"/>
              </w:rPr>
            </w:pPr>
            <w:r w:rsidRPr="00885081">
              <w:rPr>
                <w:b/>
                <w:bCs/>
                <w:sz w:val="22"/>
                <w:szCs w:val="22"/>
                <w:bdr w:val="none" w:sz="0" w:space="0" w:color="auto" w:frame="1"/>
              </w:rPr>
              <w:t>U-Tube Manometer (The Double Column Manometer):</w:t>
            </w:r>
          </w:p>
          <w:p w:rsidR="004438BC" w:rsidRPr="00885081" w:rsidRDefault="004438BC" w:rsidP="004438BC">
            <w:pPr>
              <w:pStyle w:val="NormalWeb"/>
              <w:shd w:val="clear" w:color="auto" w:fill="FFFFFF"/>
              <w:spacing w:before="0" w:beforeAutospacing="0" w:after="0" w:afterAutospacing="0"/>
              <w:jc w:val="both"/>
              <w:textAlignment w:val="baseline"/>
              <w:rPr>
                <w:sz w:val="22"/>
                <w:szCs w:val="22"/>
              </w:rPr>
            </w:pPr>
            <w:r w:rsidRPr="00885081">
              <w:rPr>
                <w:sz w:val="22"/>
                <w:szCs w:val="22"/>
                <w:bdr w:val="none" w:sz="0" w:space="0" w:color="auto" w:frame="1"/>
              </w:rPr>
              <w:t>Manometers are pressure gauging devices using columns of different liquids. The fluid whose pressure is to be determined is called the metered fluid while the other fluid is called the manometer fluid. The manometer fluid may be of higher density or lower density than that of the metered fluid. These devices can be used to gauge pressures of liquids as well as gases. Manometers have connecting U-shaped tubes containing different fluids.</w:t>
            </w:r>
          </w:p>
          <w:p w:rsidR="004438BC" w:rsidRPr="00885081" w:rsidRDefault="004438BC" w:rsidP="004438BC">
            <w:pPr>
              <w:pStyle w:val="NormalWeb"/>
              <w:shd w:val="clear" w:color="auto" w:fill="FFFFFF"/>
              <w:spacing w:before="0" w:beforeAutospacing="0" w:after="0" w:afterAutospacing="0"/>
              <w:jc w:val="both"/>
              <w:textAlignment w:val="baseline"/>
              <w:rPr>
                <w:sz w:val="22"/>
                <w:szCs w:val="22"/>
              </w:rPr>
            </w:pPr>
            <w:r w:rsidRPr="00885081">
              <w:rPr>
                <w:sz w:val="22"/>
                <w:szCs w:val="22"/>
                <w:bdr w:val="none" w:sz="0" w:space="0" w:color="auto" w:frame="1"/>
              </w:rPr>
              <w:t>In a manometer when one limb of the device is open to the atmosphere it records the pressure of the source connected to the other limb. When both the limbs are connected to pressure sources, the manometer records the difference of pressure between the two pressure sources. Accordingly, these manometers are called simple manometer and differential manometer.</w:t>
            </w:r>
          </w:p>
          <w:p w:rsidR="004438BC" w:rsidRPr="00885081" w:rsidRDefault="004438BC" w:rsidP="004438BC">
            <w:pPr>
              <w:pStyle w:val="NormalWeb"/>
              <w:shd w:val="clear" w:color="auto" w:fill="FFFFFF"/>
              <w:spacing w:before="0" w:beforeAutospacing="0" w:after="0" w:afterAutospacing="0"/>
              <w:jc w:val="both"/>
              <w:textAlignment w:val="baseline"/>
              <w:rPr>
                <w:sz w:val="22"/>
                <w:szCs w:val="22"/>
              </w:rPr>
            </w:pPr>
            <w:r w:rsidRPr="00885081">
              <w:rPr>
                <w:sz w:val="22"/>
                <w:szCs w:val="22"/>
                <w:bdr w:val="none" w:sz="0" w:space="0" w:color="auto" w:frame="1"/>
              </w:rPr>
              <w:t>The pressure of a fluid in a pipe may be measured by using a glass U-tube containing a heavier liquid which does not mix with the fluid in the pipe.</w:t>
            </w:r>
          </w:p>
          <w:p w:rsidR="004438BC" w:rsidRPr="00885081" w:rsidRDefault="004438BC" w:rsidP="004438BC">
            <w:pPr>
              <w:pStyle w:val="NormalWeb"/>
              <w:shd w:val="clear" w:color="auto" w:fill="FFFFFF"/>
              <w:spacing w:before="0" w:beforeAutospacing="0" w:after="0" w:afterAutospacing="0"/>
              <w:jc w:val="both"/>
              <w:textAlignment w:val="baseline"/>
              <w:rPr>
                <w:sz w:val="22"/>
                <w:szCs w:val="22"/>
              </w:rPr>
            </w:pPr>
            <w:r w:rsidRPr="00885081">
              <w:rPr>
                <w:sz w:val="22"/>
                <w:szCs w:val="22"/>
                <w:bdr w:val="none" w:sz="0" w:space="0" w:color="auto" w:frame="1"/>
              </w:rPr>
              <w:t xml:space="preserve">Suppose the pipe contains water, and mercury is used as the measuring liquid. Let the level EF correspond to the surface of contact of the two liquids. Let X </w:t>
            </w:r>
            <w:proofErr w:type="gramStart"/>
            <w:r w:rsidRPr="00885081">
              <w:rPr>
                <w:sz w:val="22"/>
                <w:szCs w:val="22"/>
                <w:bdr w:val="none" w:sz="0" w:space="0" w:color="auto" w:frame="1"/>
              </w:rPr>
              <w:t>be</w:t>
            </w:r>
            <w:proofErr w:type="gramEnd"/>
            <w:r w:rsidRPr="00885081">
              <w:rPr>
                <w:sz w:val="22"/>
                <w:szCs w:val="22"/>
                <w:bdr w:val="none" w:sz="0" w:space="0" w:color="auto" w:frame="1"/>
              </w:rPr>
              <w:t xml:space="preserve"> the centre of the pipe.</w:t>
            </w:r>
          </w:p>
          <w:p w:rsidR="004438BC" w:rsidRPr="00885081" w:rsidRDefault="004438BC" w:rsidP="004438BC">
            <w:pPr>
              <w:pStyle w:val="NormalWeb"/>
              <w:shd w:val="clear" w:color="auto" w:fill="FFFFFF"/>
              <w:spacing w:before="0" w:beforeAutospacing="0" w:after="0" w:afterAutospacing="0"/>
              <w:jc w:val="both"/>
              <w:textAlignment w:val="baseline"/>
              <w:rPr>
                <w:sz w:val="22"/>
                <w:szCs w:val="22"/>
              </w:rPr>
            </w:pPr>
            <w:r w:rsidRPr="00885081">
              <w:rPr>
                <w:b/>
                <w:noProof/>
                <w:sz w:val="22"/>
                <w:szCs w:val="22"/>
                <w:bdr w:val="none" w:sz="0" w:space="0" w:color="auto" w:frame="1"/>
              </w:rPr>
              <w:lastRenderedPageBreak/>
              <w:drawing>
                <wp:inline distT="0" distB="0" distL="0" distR="0">
                  <wp:extent cx="2948305" cy="1141095"/>
                  <wp:effectExtent l="19050" t="0" r="4445" b="0"/>
                  <wp:docPr id="26" name="Picture 12" descr="https://www.engineeringenotes.com/wp-content/uploads/2018/06/clip_image011_thumb.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engineeringenotes.com/wp-content/uploads/2018/06/clip_image011_thumb.jpg">
                            <a:hlinkClick r:id="rId14"/>
                          </pic:cNvPr>
                          <pic:cNvPicPr>
                            <a:picLocks noChangeAspect="1" noChangeArrowheads="1"/>
                          </pic:cNvPicPr>
                        </pic:nvPicPr>
                        <pic:blipFill>
                          <a:blip r:embed="rId15" cstate="print"/>
                          <a:srcRect/>
                          <a:stretch>
                            <a:fillRect/>
                          </a:stretch>
                        </pic:blipFill>
                        <pic:spPr bwMode="auto">
                          <a:xfrm>
                            <a:off x="0" y="0"/>
                            <a:ext cx="2948305" cy="1141095"/>
                          </a:xfrm>
                          <a:prstGeom prst="rect">
                            <a:avLst/>
                          </a:prstGeom>
                          <a:noFill/>
                          <a:ln w="9525">
                            <a:noFill/>
                            <a:miter lim="800000"/>
                            <a:headEnd/>
                            <a:tailEnd/>
                          </a:ln>
                        </pic:spPr>
                      </pic:pic>
                    </a:graphicData>
                  </a:graphic>
                </wp:inline>
              </w:drawing>
            </w:r>
          </w:p>
          <w:p w:rsidR="004438BC" w:rsidRPr="00885081" w:rsidRDefault="004438BC" w:rsidP="004438BC">
            <w:pPr>
              <w:spacing w:line="240" w:lineRule="auto"/>
              <w:jc w:val="both"/>
              <w:rPr>
                <w:rFonts w:ascii="Times New Roman" w:hAnsi="Times New Roman" w:cs="Times New Roman"/>
              </w:rPr>
            </w:pPr>
          </w:p>
          <w:p w:rsidR="004438BC" w:rsidRPr="00885081" w:rsidRDefault="004438BC" w:rsidP="004438BC">
            <w:pPr>
              <w:pStyle w:val="Heading4"/>
              <w:shd w:val="clear" w:color="auto" w:fill="FFFFFF"/>
              <w:spacing w:before="0"/>
              <w:jc w:val="both"/>
              <w:textAlignment w:val="baseline"/>
              <w:outlineLvl w:val="3"/>
              <w:rPr>
                <w:rFonts w:ascii="Times New Roman" w:hAnsi="Times New Roman" w:cs="Times New Roman"/>
                <w:color w:val="auto"/>
              </w:rPr>
            </w:pPr>
            <w:bookmarkStart w:id="3" w:name="bookmark39"/>
            <w:r w:rsidRPr="00885081">
              <w:rPr>
                <w:rFonts w:ascii="Times New Roman" w:hAnsi="Times New Roman" w:cs="Times New Roman"/>
                <w:color w:val="auto"/>
                <w:bdr w:val="none" w:sz="0" w:space="0" w:color="auto" w:frame="1"/>
              </w:rPr>
              <w:t>4. The Bourdon Gauge</w:t>
            </w:r>
            <w:bookmarkEnd w:id="3"/>
            <w:r w:rsidRPr="00885081">
              <w:rPr>
                <w:rFonts w:ascii="Times New Roman" w:hAnsi="Times New Roman" w:cs="Times New Roman"/>
                <w:color w:val="auto"/>
                <w:bdr w:val="none" w:sz="0" w:space="0" w:color="auto" w:frame="1"/>
              </w:rPr>
              <w:t>:</w:t>
            </w:r>
          </w:p>
          <w:p w:rsidR="004438BC" w:rsidRPr="00885081" w:rsidRDefault="004438BC" w:rsidP="004438BC">
            <w:pPr>
              <w:pStyle w:val="NormalWeb"/>
              <w:shd w:val="clear" w:color="auto" w:fill="FFFFFF"/>
              <w:spacing w:before="0" w:beforeAutospacing="0" w:after="0" w:afterAutospacing="0"/>
              <w:jc w:val="both"/>
              <w:textAlignment w:val="baseline"/>
              <w:rPr>
                <w:sz w:val="22"/>
                <w:szCs w:val="22"/>
              </w:rPr>
            </w:pPr>
            <w:r w:rsidRPr="00885081">
              <w:rPr>
                <w:sz w:val="22"/>
                <w:szCs w:val="22"/>
                <w:bdr w:val="none" w:sz="0" w:space="0" w:color="auto" w:frame="1"/>
              </w:rPr>
              <w:t>This device consists of a metallic tube of elliptical section closed at one end A, the other end B being fitted to the gauge point where the pressure is to be measured. As the fluid enters the tube, the tube tends to straighten.</w:t>
            </w:r>
          </w:p>
          <w:p w:rsidR="004438BC" w:rsidRPr="00885081" w:rsidRDefault="004438BC" w:rsidP="004438BC">
            <w:pPr>
              <w:pStyle w:val="NormalWeb"/>
              <w:shd w:val="clear" w:color="auto" w:fill="FFFFFF"/>
              <w:spacing w:before="0" w:beforeAutospacing="0" w:after="0" w:afterAutospacing="0"/>
              <w:jc w:val="both"/>
              <w:textAlignment w:val="baseline"/>
              <w:rPr>
                <w:sz w:val="22"/>
                <w:szCs w:val="22"/>
              </w:rPr>
            </w:pPr>
            <w:r w:rsidRPr="00885081">
              <w:rPr>
                <w:sz w:val="22"/>
                <w:szCs w:val="22"/>
                <w:bdr w:val="none" w:sz="0" w:space="0" w:color="auto" w:frame="1"/>
              </w:rPr>
              <w:t>By using a pinion-sector arrangement the small elastic deformation of the tube is communicated to a pointer in an amplified manner. The pointer moves over a graduated dial. The device is calibrated by subjecting it to various known pressures.</w:t>
            </w:r>
          </w:p>
          <w:p w:rsidR="00D41B11" w:rsidRPr="00BE5791" w:rsidRDefault="004438BC" w:rsidP="00BE5791">
            <w:pPr>
              <w:pStyle w:val="NormalWeb"/>
              <w:shd w:val="clear" w:color="auto" w:fill="FFFFFF"/>
              <w:spacing w:before="0" w:beforeAutospacing="0" w:after="0" w:afterAutospacing="0"/>
              <w:jc w:val="both"/>
              <w:textAlignment w:val="baseline"/>
              <w:rPr>
                <w:sz w:val="22"/>
                <w:szCs w:val="22"/>
              </w:rPr>
            </w:pPr>
            <w:r w:rsidRPr="00885081">
              <w:rPr>
                <w:sz w:val="22"/>
                <w:szCs w:val="22"/>
                <w:bdr w:val="none" w:sz="0" w:space="0" w:color="auto" w:frame="1"/>
              </w:rPr>
              <w:t>The Bourdon gauge is suitable for measuring not only high pressures such as those in a steam boiler or a water main but also negative or vacuum pressures. A gauge which is so devised to measure positive as well as negative pressures is called a compound gauge.</w:t>
            </w:r>
          </w:p>
        </w:tc>
        <w:tc>
          <w:tcPr>
            <w:tcW w:w="701" w:type="dxa"/>
          </w:tcPr>
          <w:p w:rsidR="00A77C99" w:rsidRPr="00885081" w:rsidRDefault="00A77C99" w:rsidP="000A72B7">
            <w:pPr>
              <w:spacing w:line="276" w:lineRule="auto"/>
              <w:rPr>
                <w:rFonts w:cs="Times New Roman"/>
                <w:sz w:val="16"/>
                <w:szCs w:val="16"/>
              </w:rPr>
            </w:pPr>
          </w:p>
        </w:tc>
        <w:tc>
          <w:tcPr>
            <w:tcW w:w="803" w:type="dxa"/>
          </w:tcPr>
          <w:p w:rsidR="00A77C99" w:rsidRPr="00885081" w:rsidRDefault="00A77C99" w:rsidP="000A72B7">
            <w:pPr>
              <w:spacing w:line="276" w:lineRule="auto"/>
              <w:rPr>
                <w:rFonts w:ascii="Times New Roman" w:hAnsi="Times New Roman" w:cs="Times New Roman"/>
              </w:rPr>
            </w:pPr>
          </w:p>
        </w:tc>
        <w:tc>
          <w:tcPr>
            <w:tcW w:w="756" w:type="dxa"/>
          </w:tcPr>
          <w:p w:rsidR="00A77C99" w:rsidRPr="00885081" w:rsidRDefault="00A77C99" w:rsidP="000A72B7">
            <w:pPr>
              <w:spacing w:line="276" w:lineRule="auto"/>
              <w:rPr>
                <w:rFonts w:ascii="Times New Roman" w:hAnsi="Times New Roman" w:cs="Times New Roman"/>
              </w:rPr>
            </w:pPr>
          </w:p>
        </w:tc>
      </w:tr>
      <w:tr w:rsidR="00A77C99" w:rsidRPr="00885081" w:rsidTr="0030187B">
        <w:tc>
          <w:tcPr>
            <w:tcW w:w="613" w:type="dxa"/>
          </w:tcPr>
          <w:p w:rsidR="00A77C99" w:rsidRPr="00885081" w:rsidRDefault="00A77C99" w:rsidP="000A72B7">
            <w:pPr>
              <w:spacing w:line="276" w:lineRule="auto"/>
              <w:jc w:val="right"/>
              <w:rPr>
                <w:rFonts w:ascii="Times New Roman" w:hAnsi="Times New Roman" w:cs="Times New Roman"/>
              </w:rPr>
            </w:pPr>
          </w:p>
        </w:tc>
        <w:tc>
          <w:tcPr>
            <w:tcW w:w="7982" w:type="dxa"/>
          </w:tcPr>
          <w:p w:rsidR="00A77C99" w:rsidRPr="00885081" w:rsidRDefault="00A77C99" w:rsidP="001D7CB1">
            <w:pPr>
              <w:spacing w:line="276" w:lineRule="auto"/>
              <w:jc w:val="center"/>
              <w:rPr>
                <w:rFonts w:ascii="Times New Roman" w:hAnsi="Times New Roman" w:cs="Times New Roman"/>
              </w:rPr>
            </w:pPr>
            <w:r w:rsidRPr="00885081">
              <w:rPr>
                <w:rFonts w:ascii="Times New Roman" w:hAnsi="Times New Roman" w:cs="Times New Roman"/>
              </w:rPr>
              <w:t>(OR)</w:t>
            </w:r>
          </w:p>
        </w:tc>
        <w:tc>
          <w:tcPr>
            <w:tcW w:w="701" w:type="dxa"/>
          </w:tcPr>
          <w:p w:rsidR="00A77C99" w:rsidRPr="00885081" w:rsidRDefault="00A77C99" w:rsidP="000A72B7">
            <w:pPr>
              <w:spacing w:line="276" w:lineRule="auto"/>
              <w:rPr>
                <w:rFonts w:cs="Times New Roman"/>
                <w:sz w:val="16"/>
                <w:szCs w:val="16"/>
              </w:rPr>
            </w:pPr>
          </w:p>
        </w:tc>
        <w:tc>
          <w:tcPr>
            <w:tcW w:w="803" w:type="dxa"/>
          </w:tcPr>
          <w:p w:rsidR="00A77C99" w:rsidRPr="00885081" w:rsidRDefault="00A77C99" w:rsidP="000A72B7">
            <w:pPr>
              <w:spacing w:line="276" w:lineRule="auto"/>
              <w:rPr>
                <w:rFonts w:ascii="Times New Roman" w:hAnsi="Times New Roman" w:cs="Times New Roman"/>
              </w:rPr>
            </w:pPr>
          </w:p>
        </w:tc>
        <w:tc>
          <w:tcPr>
            <w:tcW w:w="756" w:type="dxa"/>
          </w:tcPr>
          <w:p w:rsidR="00A77C99" w:rsidRPr="00885081" w:rsidRDefault="00A77C99" w:rsidP="000A72B7">
            <w:pPr>
              <w:spacing w:line="276" w:lineRule="auto"/>
              <w:rPr>
                <w:rFonts w:ascii="Times New Roman" w:hAnsi="Times New Roman" w:cs="Times New Roman"/>
              </w:rPr>
            </w:pPr>
          </w:p>
        </w:tc>
      </w:tr>
      <w:tr w:rsidR="00A77C99" w:rsidRPr="00885081" w:rsidTr="0030187B">
        <w:tc>
          <w:tcPr>
            <w:tcW w:w="613" w:type="dxa"/>
          </w:tcPr>
          <w:p w:rsidR="00A77C99" w:rsidRPr="00885081" w:rsidRDefault="00A77C99" w:rsidP="000A72B7">
            <w:pPr>
              <w:spacing w:line="276" w:lineRule="auto"/>
              <w:jc w:val="right"/>
              <w:rPr>
                <w:rFonts w:ascii="Times New Roman" w:hAnsi="Times New Roman" w:cs="Times New Roman"/>
              </w:rPr>
            </w:pPr>
            <w:r w:rsidRPr="00885081">
              <w:rPr>
                <w:rFonts w:ascii="Times New Roman" w:hAnsi="Times New Roman" w:cs="Times New Roman"/>
              </w:rPr>
              <w:t>c.</w:t>
            </w:r>
          </w:p>
        </w:tc>
        <w:tc>
          <w:tcPr>
            <w:tcW w:w="7982" w:type="dxa"/>
          </w:tcPr>
          <w:p w:rsidR="0054332A" w:rsidRPr="00885081" w:rsidRDefault="0054332A" w:rsidP="0054332A">
            <w:pPr>
              <w:shd w:val="clear" w:color="auto" w:fill="FFFFFF" w:themeFill="background1"/>
              <w:spacing w:line="240" w:lineRule="auto"/>
              <w:rPr>
                <w:rFonts w:ascii="Times New Roman" w:eastAsiaTheme="majorEastAsia" w:hAnsi="Times New Roman" w:cs="Times New Roman"/>
                <w:b/>
                <w:bCs/>
                <w:i/>
                <w:iCs/>
                <w:bdr w:val="none" w:sz="0" w:space="0" w:color="auto" w:frame="1"/>
              </w:rPr>
            </w:pPr>
            <w:r w:rsidRPr="00885081">
              <w:rPr>
                <w:rFonts w:ascii="Times New Roman" w:eastAsiaTheme="majorEastAsia" w:hAnsi="Times New Roman" w:cs="Times New Roman"/>
                <w:b/>
                <w:bCs/>
                <w:i/>
                <w:iCs/>
                <w:bdr w:val="none" w:sz="0" w:space="0" w:color="auto" w:frame="1"/>
              </w:rPr>
              <w:t xml:space="preserve">List </w:t>
            </w:r>
            <w:proofErr w:type="spellStart"/>
            <w:r w:rsidRPr="00885081">
              <w:rPr>
                <w:rFonts w:ascii="Times New Roman" w:eastAsiaTheme="majorEastAsia" w:hAnsi="Times New Roman" w:cs="Times New Roman"/>
                <w:b/>
                <w:bCs/>
                <w:i/>
                <w:iCs/>
                <w:bdr w:val="none" w:sz="0" w:space="0" w:color="auto" w:frame="1"/>
              </w:rPr>
              <w:t>atleast</w:t>
            </w:r>
            <w:proofErr w:type="spellEnd"/>
            <w:r w:rsidRPr="00885081">
              <w:rPr>
                <w:rFonts w:ascii="Times New Roman" w:eastAsiaTheme="majorEastAsia" w:hAnsi="Times New Roman" w:cs="Times New Roman"/>
                <w:b/>
                <w:bCs/>
                <w:i/>
                <w:iCs/>
                <w:bdr w:val="none" w:sz="0" w:space="0" w:color="auto" w:frame="1"/>
              </w:rPr>
              <w:t xml:space="preserve"> four flow measuring devices in pipe and Explain any one</w:t>
            </w:r>
          </w:p>
          <w:p w:rsidR="0054332A" w:rsidRPr="00885081" w:rsidRDefault="0054332A" w:rsidP="0054332A">
            <w:pPr>
              <w:shd w:val="clear" w:color="auto" w:fill="FFFFFF" w:themeFill="background1"/>
              <w:spacing w:line="240" w:lineRule="auto"/>
              <w:rPr>
                <w:rFonts w:ascii="Times New Roman" w:eastAsiaTheme="majorEastAsia" w:hAnsi="Times New Roman" w:cs="Times New Roman"/>
                <w:b/>
                <w:bCs/>
                <w:i/>
                <w:iCs/>
                <w:bdr w:val="none" w:sz="0" w:space="0" w:color="auto" w:frame="1"/>
              </w:rPr>
            </w:pPr>
          </w:p>
          <w:p w:rsidR="0054332A" w:rsidRPr="00885081" w:rsidRDefault="0054332A" w:rsidP="0054332A">
            <w:pPr>
              <w:pStyle w:val="NormalWeb"/>
              <w:spacing w:before="0" w:beforeAutospacing="0" w:after="0" w:afterAutospacing="0"/>
              <w:jc w:val="both"/>
              <w:textAlignment w:val="baseline"/>
              <w:rPr>
                <w:sz w:val="22"/>
                <w:szCs w:val="22"/>
              </w:rPr>
            </w:pPr>
            <w:r w:rsidRPr="00885081">
              <w:rPr>
                <w:sz w:val="22"/>
                <w:szCs w:val="22"/>
              </w:rPr>
              <w:t xml:space="preserve">Flow measuring devices in pipes are: </w:t>
            </w:r>
          </w:p>
          <w:p w:rsidR="0054332A" w:rsidRPr="00885081" w:rsidRDefault="0054332A" w:rsidP="0054332A">
            <w:pPr>
              <w:pStyle w:val="NormalWeb"/>
              <w:spacing w:before="0" w:beforeAutospacing="0" w:after="0" w:afterAutospacing="0"/>
              <w:jc w:val="both"/>
              <w:textAlignment w:val="baseline"/>
              <w:rPr>
                <w:sz w:val="22"/>
                <w:szCs w:val="22"/>
              </w:rPr>
            </w:pPr>
            <w:r w:rsidRPr="00885081">
              <w:rPr>
                <w:sz w:val="22"/>
                <w:szCs w:val="22"/>
              </w:rPr>
              <w:t xml:space="preserve">1. </w:t>
            </w:r>
            <w:proofErr w:type="spellStart"/>
            <w:r w:rsidRPr="00885081">
              <w:rPr>
                <w:sz w:val="22"/>
                <w:szCs w:val="22"/>
              </w:rPr>
              <w:t>Venturimeter</w:t>
            </w:r>
            <w:proofErr w:type="spellEnd"/>
            <w:r w:rsidRPr="00885081">
              <w:rPr>
                <w:sz w:val="22"/>
                <w:szCs w:val="22"/>
              </w:rPr>
              <w:t xml:space="preserve"> </w:t>
            </w:r>
          </w:p>
          <w:p w:rsidR="0054332A" w:rsidRPr="00885081" w:rsidRDefault="0054332A" w:rsidP="0054332A">
            <w:pPr>
              <w:pStyle w:val="NormalWeb"/>
              <w:spacing w:before="0" w:beforeAutospacing="0" w:after="0" w:afterAutospacing="0"/>
              <w:jc w:val="both"/>
              <w:textAlignment w:val="baseline"/>
              <w:rPr>
                <w:sz w:val="22"/>
                <w:szCs w:val="22"/>
              </w:rPr>
            </w:pPr>
            <w:r w:rsidRPr="00885081">
              <w:rPr>
                <w:sz w:val="22"/>
                <w:szCs w:val="22"/>
              </w:rPr>
              <w:t xml:space="preserve">2. </w:t>
            </w:r>
            <w:proofErr w:type="spellStart"/>
            <w:r w:rsidRPr="00885081">
              <w:rPr>
                <w:sz w:val="22"/>
                <w:szCs w:val="22"/>
              </w:rPr>
              <w:t>Pitot</w:t>
            </w:r>
            <w:proofErr w:type="spellEnd"/>
            <w:r w:rsidRPr="00885081">
              <w:rPr>
                <w:sz w:val="22"/>
                <w:szCs w:val="22"/>
              </w:rPr>
              <w:t xml:space="preserve"> Tube </w:t>
            </w:r>
          </w:p>
          <w:p w:rsidR="0054332A" w:rsidRPr="00885081" w:rsidRDefault="0054332A" w:rsidP="0054332A">
            <w:pPr>
              <w:pStyle w:val="NormalWeb"/>
              <w:spacing w:before="0" w:beforeAutospacing="0" w:after="0" w:afterAutospacing="0"/>
              <w:jc w:val="both"/>
              <w:textAlignment w:val="baseline"/>
              <w:rPr>
                <w:sz w:val="22"/>
                <w:szCs w:val="22"/>
              </w:rPr>
            </w:pPr>
            <w:r w:rsidRPr="00885081">
              <w:rPr>
                <w:sz w:val="22"/>
                <w:szCs w:val="22"/>
              </w:rPr>
              <w:t xml:space="preserve">3. Orifice Plate or Orifice Meter </w:t>
            </w:r>
          </w:p>
          <w:p w:rsidR="0054332A" w:rsidRPr="00885081" w:rsidRDefault="0054332A" w:rsidP="0054332A">
            <w:pPr>
              <w:pStyle w:val="NormalWeb"/>
              <w:spacing w:before="0" w:beforeAutospacing="0" w:after="0" w:afterAutospacing="0"/>
              <w:jc w:val="both"/>
              <w:textAlignment w:val="baseline"/>
              <w:rPr>
                <w:sz w:val="22"/>
                <w:szCs w:val="22"/>
              </w:rPr>
            </w:pPr>
            <w:r w:rsidRPr="00885081">
              <w:rPr>
                <w:sz w:val="22"/>
                <w:szCs w:val="22"/>
              </w:rPr>
              <w:t xml:space="preserve">4.Flow Nozzle </w:t>
            </w:r>
          </w:p>
          <w:p w:rsidR="0054332A" w:rsidRPr="00885081" w:rsidRDefault="0054332A" w:rsidP="0054332A">
            <w:pPr>
              <w:pStyle w:val="NormalWeb"/>
              <w:spacing w:before="0" w:beforeAutospacing="0" w:after="0" w:afterAutospacing="0"/>
              <w:jc w:val="both"/>
              <w:textAlignment w:val="baseline"/>
              <w:rPr>
                <w:sz w:val="22"/>
                <w:szCs w:val="22"/>
              </w:rPr>
            </w:pPr>
            <w:r w:rsidRPr="00885081">
              <w:rPr>
                <w:sz w:val="22"/>
                <w:szCs w:val="22"/>
              </w:rPr>
              <w:t>5. Free Jets.</w:t>
            </w:r>
          </w:p>
          <w:p w:rsidR="0054332A" w:rsidRPr="00885081" w:rsidRDefault="0054332A" w:rsidP="00BF4719">
            <w:pPr>
              <w:spacing w:line="240" w:lineRule="auto"/>
              <w:rPr>
                <w:rFonts w:ascii="Times New Roman" w:eastAsia="Times New Roman" w:hAnsi="Times New Roman" w:cs="Times New Roman"/>
                <w:shd w:val="clear" w:color="auto" w:fill="FFFFBF"/>
                <w:lang w:eastAsia="en-IN"/>
              </w:rPr>
            </w:pPr>
            <w:r w:rsidRPr="00885081">
              <w:rPr>
                <w:rFonts w:ascii="Times New Roman" w:eastAsia="Times New Roman" w:hAnsi="Times New Roman" w:cs="Times New Roman"/>
                <w:shd w:val="clear" w:color="auto" w:fill="FFFFBF"/>
                <w:lang w:eastAsia="en-IN"/>
              </w:rPr>
              <w:t xml:space="preserve"> </w:t>
            </w:r>
          </w:p>
          <w:p w:rsidR="0054332A" w:rsidRPr="00885081" w:rsidRDefault="0054332A" w:rsidP="0054332A">
            <w:pPr>
              <w:pStyle w:val="Heading4"/>
              <w:spacing w:before="0"/>
              <w:jc w:val="both"/>
              <w:textAlignment w:val="baseline"/>
              <w:outlineLvl w:val="3"/>
              <w:rPr>
                <w:rFonts w:ascii="Times New Roman" w:hAnsi="Times New Roman" w:cs="Times New Roman"/>
                <w:color w:val="auto"/>
              </w:rPr>
            </w:pPr>
            <w:r w:rsidRPr="00885081">
              <w:rPr>
                <w:rFonts w:ascii="Times New Roman" w:hAnsi="Times New Roman" w:cs="Times New Roman"/>
                <w:color w:val="auto"/>
                <w:bdr w:val="none" w:sz="0" w:space="0" w:color="auto" w:frame="1"/>
              </w:rPr>
              <w:t xml:space="preserve">1. The </w:t>
            </w:r>
            <w:proofErr w:type="spellStart"/>
            <w:r w:rsidRPr="00885081">
              <w:rPr>
                <w:rFonts w:ascii="Times New Roman" w:hAnsi="Times New Roman" w:cs="Times New Roman"/>
                <w:color w:val="auto"/>
                <w:bdr w:val="none" w:sz="0" w:space="0" w:color="auto" w:frame="1"/>
              </w:rPr>
              <w:t>Venturimeter</w:t>
            </w:r>
            <w:proofErr w:type="spellEnd"/>
            <w:r w:rsidRPr="00885081">
              <w:rPr>
                <w:rFonts w:ascii="Times New Roman" w:hAnsi="Times New Roman" w:cs="Times New Roman"/>
                <w:color w:val="auto"/>
                <w:bdr w:val="none" w:sz="0" w:space="0" w:color="auto" w:frame="1"/>
              </w:rPr>
              <w:t>:</w:t>
            </w:r>
          </w:p>
          <w:p w:rsidR="0054332A" w:rsidRPr="00885081" w:rsidRDefault="0054332A" w:rsidP="0054332A">
            <w:pPr>
              <w:pStyle w:val="NormalWeb"/>
              <w:spacing w:before="0" w:beforeAutospacing="0" w:after="0" w:afterAutospacing="0"/>
              <w:jc w:val="both"/>
              <w:textAlignment w:val="baseline"/>
              <w:rPr>
                <w:sz w:val="22"/>
                <w:szCs w:val="22"/>
              </w:rPr>
            </w:pPr>
            <w:r w:rsidRPr="00885081">
              <w:rPr>
                <w:sz w:val="22"/>
                <w:szCs w:val="22"/>
                <w:bdr w:val="none" w:sz="0" w:space="0" w:color="auto" w:frame="1"/>
              </w:rPr>
              <w:t xml:space="preserve">A </w:t>
            </w:r>
            <w:proofErr w:type="spellStart"/>
            <w:r w:rsidRPr="00885081">
              <w:rPr>
                <w:sz w:val="22"/>
                <w:szCs w:val="22"/>
                <w:bdr w:val="none" w:sz="0" w:space="0" w:color="auto" w:frame="1"/>
              </w:rPr>
              <w:t>Venturimeter</w:t>
            </w:r>
            <w:proofErr w:type="spellEnd"/>
            <w:r w:rsidRPr="00885081">
              <w:rPr>
                <w:sz w:val="22"/>
                <w:szCs w:val="22"/>
                <w:bdr w:val="none" w:sz="0" w:space="0" w:color="auto" w:frame="1"/>
              </w:rPr>
              <w:t xml:space="preserve"> is a device meant for measuring the quantity of a liquid flowing through a pipe. In its simplest form, the device consists of a short converging section leading to a throat and followed by a diverging section. The entrance and the exit diameters will be the same as that of the pipe line to which it is fitted.</w:t>
            </w:r>
          </w:p>
          <w:p w:rsidR="0054332A" w:rsidRPr="00885081" w:rsidRDefault="0054332A" w:rsidP="0054332A">
            <w:pPr>
              <w:pStyle w:val="NormalWeb"/>
              <w:spacing w:before="0" w:beforeAutospacing="0" w:after="0" w:afterAutospacing="0"/>
              <w:jc w:val="both"/>
              <w:textAlignment w:val="baseline"/>
              <w:rPr>
                <w:sz w:val="22"/>
                <w:szCs w:val="22"/>
              </w:rPr>
            </w:pPr>
            <w:r w:rsidRPr="00885081">
              <w:rPr>
                <w:sz w:val="22"/>
                <w:szCs w:val="22"/>
                <w:bdr w:val="none" w:sz="0" w:space="0" w:color="auto" w:frame="1"/>
              </w:rPr>
              <w:t xml:space="preserve">Tubes are provided which enter the pipe at the entrance section (also called the enlarged end) and at the throat. These tubes are meant for measurement of pressure. Pressure can be measured by </w:t>
            </w:r>
            <w:proofErr w:type="spellStart"/>
            <w:r w:rsidRPr="00885081">
              <w:rPr>
                <w:sz w:val="22"/>
                <w:szCs w:val="22"/>
                <w:bdr w:val="none" w:sz="0" w:space="0" w:color="auto" w:frame="1"/>
              </w:rPr>
              <w:t>piezometer</w:t>
            </w:r>
            <w:proofErr w:type="spellEnd"/>
            <w:r w:rsidRPr="00885081">
              <w:rPr>
                <w:sz w:val="22"/>
                <w:szCs w:val="22"/>
                <w:bdr w:val="none" w:sz="0" w:space="0" w:color="auto" w:frame="1"/>
              </w:rPr>
              <w:t xml:space="preserve"> tubes. Alternatively, the tubes may be connected to a U-tube containing a heavy liquid like mercury.</w:t>
            </w:r>
          </w:p>
          <w:p w:rsidR="0054332A" w:rsidRPr="00885081" w:rsidRDefault="0054332A" w:rsidP="0054332A">
            <w:pPr>
              <w:pStyle w:val="NormalWeb"/>
              <w:spacing w:before="0" w:beforeAutospacing="0" w:after="0" w:afterAutospacing="0"/>
              <w:jc w:val="both"/>
              <w:textAlignment w:val="baseline"/>
              <w:rPr>
                <w:sz w:val="22"/>
                <w:szCs w:val="22"/>
              </w:rPr>
            </w:pPr>
            <w:r w:rsidRPr="00885081">
              <w:rPr>
                <w:sz w:val="22"/>
                <w:szCs w:val="22"/>
                <w:bdr w:val="none" w:sz="0" w:space="0" w:color="auto" w:frame="1"/>
              </w:rPr>
              <w:t xml:space="preserve">As the liquid flows through the </w:t>
            </w:r>
            <w:proofErr w:type="spellStart"/>
            <w:r w:rsidRPr="00885081">
              <w:rPr>
                <w:sz w:val="22"/>
                <w:szCs w:val="22"/>
                <w:bdr w:val="none" w:sz="0" w:space="0" w:color="auto" w:frame="1"/>
              </w:rPr>
              <w:t>venturimeter</w:t>
            </w:r>
            <w:proofErr w:type="spellEnd"/>
            <w:r w:rsidRPr="00885081">
              <w:rPr>
                <w:sz w:val="22"/>
                <w:szCs w:val="22"/>
                <w:bdr w:val="none" w:sz="0" w:space="0" w:color="auto" w:frame="1"/>
              </w:rPr>
              <w:t>, the velocity at the throat section is increased due to the decrease in the area of flow. This increase in velocity is accompanied by a consequent reduction of pressure.</w:t>
            </w:r>
          </w:p>
          <w:p w:rsidR="0054332A" w:rsidRPr="00885081" w:rsidRDefault="0054332A" w:rsidP="00BF4719">
            <w:pPr>
              <w:spacing w:line="240" w:lineRule="auto"/>
              <w:rPr>
                <w:rFonts w:ascii="Times New Roman" w:eastAsia="Times New Roman" w:hAnsi="Times New Roman" w:cs="Times New Roman"/>
                <w:shd w:val="clear" w:color="auto" w:fill="FFFFBF"/>
                <w:lang w:eastAsia="en-IN"/>
              </w:rPr>
            </w:pPr>
          </w:p>
          <w:p w:rsidR="0054332A" w:rsidRPr="00885081" w:rsidRDefault="0054332A" w:rsidP="0054332A">
            <w:pPr>
              <w:pStyle w:val="Heading4"/>
              <w:spacing w:before="0"/>
              <w:jc w:val="both"/>
              <w:textAlignment w:val="baseline"/>
              <w:outlineLvl w:val="3"/>
              <w:rPr>
                <w:rFonts w:ascii="Times New Roman" w:hAnsi="Times New Roman" w:cs="Times New Roman"/>
                <w:color w:val="auto"/>
              </w:rPr>
            </w:pPr>
            <w:bookmarkStart w:id="4" w:name="bookmark23"/>
            <w:r w:rsidRPr="00885081">
              <w:rPr>
                <w:rFonts w:ascii="Times New Roman" w:hAnsi="Times New Roman" w:cs="Times New Roman"/>
                <w:color w:val="auto"/>
                <w:bdr w:val="none" w:sz="0" w:space="0" w:color="auto" w:frame="1"/>
              </w:rPr>
              <w:t xml:space="preserve">2. The </w:t>
            </w:r>
            <w:proofErr w:type="spellStart"/>
            <w:r w:rsidRPr="00885081">
              <w:rPr>
                <w:rFonts w:ascii="Times New Roman" w:hAnsi="Times New Roman" w:cs="Times New Roman"/>
                <w:color w:val="auto"/>
                <w:bdr w:val="none" w:sz="0" w:space="0" w:color="auto" w:frame="1"/>
              </w:rPr>
              <w:t>Pitot</w:t>
            </w:r>
            <w:proofErr w:type="spellEnd"/>
            <w:r w:rsidRPr="00885081">
              <w:rPr>
                <w:rFonts w:ascii="Times New Roman" w:hAnsi="Times New Roman" w:cs="Times New Roman"/>
                <w:color w:val="auto"/>
                <w:bdr w:val="none" w:sz="0" w:space="0" w:color="auto" w:frame="1"/>
              </w:rPr>
              <w:t xml:space="preserve"> </w:t>
            </w:r>
            <w:proofErr w:type="gramStart"/>
            <w:r w:rsidRPr="00885081">
              <w:rPr>
                <w:rFonts w:ascii="Times New Roman" w:hAnsi="Times New Roman" w:cs="Times New Roman"/>
                <w:color w:val="auto"/>
                <w:bdr w:val="none" w:sz="0" w:space="0" w:color="auto" w:frame="1"/>
              </w:rPr>
              <w:t>Tube</w:t>
            </w:r>
            <w:bookmarkEnd w:id="4"/>
            <w:proofErr w:type="gramEnd"/>
            <w:r w:rsidRPr="00885081">
              <w:rPr>
                <w:rFonts w:ascii="Times New Roman" w:hAnsi="Times New Roman" w:cs="Times New Roman"/>
                <w:color w:val="auto"/>
                <w:bdr w:val="none" w:sz="0" w:space="0" w:color="auto" w:frame="1"/>
              </w:rPr>
              <w:t>:</w:t>
            </w:r>
          </w:p>
          <w:p w:rsidR="0054332A" w:rsidRPr="00885081" w:rsidRDefault="0054332A" w:rsidP="0054332A">
            <w:pPr>
              <w:pStyle w:val="NormalWeb"/>
              <w:spacing w:before="0" w:beforeAutospacing="0" w:after="0" w:afterAutospacing="0"/>
              <w:jc w:val="both"/>
              <w:textAlignment w:val="baseline"/>
              <w:rPr>
                <w:sz w:val="22"/>
                <w:szCs w:val="22"/>
              </w:rPr>
            </w:pPr>
            <w:r w:rsidRPr="00885081">
              <w:rPr>
                <w:sz w:val="22"/>
                <w:szCs w:val="22"/>
                <w:bdr w:val="none" w:sz="0" w:space="0" w:color="auto" w:frame="1"/>
              </w:rPr>
              <w:t xml:space="preserve">A </w:t>
            </w:r>
            <w:proofErr w:type="spellStart"/>
            <w:r w:rsidRPr="00885081">
              <w:rPr>
                <w:sz w:val="22"/>
                <w:szCs w:val="22"/>
                <w:bdr w:val="none" w:sz="0" w:space="0" w:color="auto" w:frame="1"/>
              </w:rPr>
              <w:t>pitot</w:t>
            </w:r>
            <w:proofErr w:type="spellEnd"/>
            <w:r w:rsidRPr="00885081">
              <w:rPr>
                <w:sz w:val="22"/>
                <w:szCs w:val="22"/>
                <w:bdr w:val="none" w:sz="0" w:space="0" w:color="auto" w:frame="1"/>
              </w:rPr>
              <w:t xml:space="preserve"> tube is a simple device meant for measuring the velocity of a liquid at any point. In its simple form the </w:t>
            </w:r>
            <w:proofErr w:type="spellStart"/>
            <w:r w:rsidRPr="00885081">
              <w:rPr>
                <w:sz w:val="22"/>
                <w:szCs w:val="22"/>
                <w:bdr w:val="none" w:sz="0" w:space="0" w:color="auto" w:frame="1"/>
              </w:rPr>
              <w:t>pitot</w:t>
            </w:r>
            <w:proofErr w:type="spellEnd"/>
            <w:r w:rsidRPr="00885081">
              <w:rPr>
                <w:sz w:val="22"/>
                <w:szCs w:val="22"/>
                <w:bdr w:val="none" w:sz="0" w:space="0" w:color="auto" w:frame="1"/>
              </w:rPr>
              <w:t xml:space="preserve"> tube consists of a glass tube whose lower end is bent at right angles (Fig. 7.72). The device is placed in a moving liquid with the lower opening directed in the upstream direction.</w:t>
            </w:r>
          </w:p>
          <w:p w:rsidR="0054332A" w:rsidRPr="00885081" w:rsidRDefault="0054332A" w:rsidP="0054332A">
            <w:pPr>
              <w:pStyle w:val="NormalWeb"/>
              <w:spacing w:before="0" w:beforeAutospacing="0" w:after="0" w:afterAutospacing="0"/>
              <w:jc w:val="both"/>
              <w:textAlignment w:val="baseline"/>
              <w:rPr>
                <w:sz w:val="22"/>
                <w:szCs w:val="22"/>
              </w:rPr>
            </w:pPr>
            <w:r w:rsidRPr="00885081">
              <w:rPr>
                <w:sz w:val="22"/>
                <w:szCs w:val="22"/>
                <w:bdr w:val="none" w:sz="0" w:space="0" w:color="auto" w:frame="1"/>
              </w:rPr>
              <w:t xml:space="preserve">The liquid level in the </w:t>
            </w:r>
            <w:proofErr w:type="spellStart"/>
            <w:r w:rsidRPr="00885081">
              <w:rPr>
                <w:sz w:val="22"/>
                <w:szCs w:val="22"/>
                <w:bdr w:val="none" w:sz="0" w:space="0" w:color="auto" w:frame="1"/>
              </w:rPr>
              <w:t>pitot</w:t>
            </w:r>
            <w:proofErr w:type="spellEnd"/>
            <w:r w:rsidRPr="00885081">
              <w:rPr>
                <w:sz w:val="22"/>
                <w:szCs w:val="22"/>
                <w:bdr w:val="none" w:sz="0" w:space="0" w:color="auto" w:frame="1"/>
              </w:rPr>
              <w:t xml:space="preserve"> tube will depend on the velocity of the stream. The </w:t>
            </w:r>
            <w:proofErr w:type="spellStart"/>
            <w:r w:rsidRPr="00885081">
              <w:rPr>
                <w:sz w:val="22"/>
                <w:szCs w:val="22"/>
                <w:bdr w:val="none" w:sz="0" w:space="0" w:color="auto" w:frame="1"/>
              </w:rPr>
              <w:t>pitot</w:t>
            </w:r>
            <w:proofErr w:type="spellEnd"/>
            <w:r w:rsidRPr="00885081">
              <w:rPr>
                <w:sz w:val="22"/>
                <w:szCs w:val="22"/>
                <w:bdr w:val="none" w:sz="0" w:space="0" w:color="auto" w:frame="1"/>
              </w:rPr>
              <w:t xml:space="preserve"> tube in the form shown in the figure is meant for measuring the velocity at any point in a stream of liquid whose surface is open to the atmosphere.</w:t>
            </w:r>
          </w:p>
          <w:p w:rsidR="0054332A" w:rsidRPr="00885081" w:rsidRDefault="0054332A" w:rsidP="00BF4719">
            <w:pPr>
              <w:spacing w:line="240" w:lineRule="auto"/>
              <w:rPr>
                <w:rFonts w:ascii="Times New Roman" w:eastAsia="Times New Roman" w:hAnsi="Times New Roman" w:cs="Times New Roman"/>
                <w:shd w:val="clear" w:color="auto" w:fill="FFFFBF"/>
                <w:lang w:eastAsia="en-IN"/>
              </w:rPr>
            </w:pPr>
          </w:p>
          <w:p w:rsidR="0054332A" w:rsidRPr="00885081" w:rsidRDefault="0054332A" w:rsidP="00BF4719">
            <w:pPr>
              <w:spacing w:line="240" w:lineRule="auto"/>
              <w:rPr>
                <w:rFonts w:ascii="Times New Roman" w:eastAsia="Times New Roman" w:hAnsi="Times New Roman" w:cs="Times New Roman"/>
                <w:shd w:val="clear" w:color="auto" w:fill="FFFFBF"/>
                <w:lang w:eastAsia="en-IN"/>
              </w:rPr>
            </w:pPr>
          </w:p>
          <w:p w:rsidR="0054332A" w:rsidRPr="00885081" w:rsidRDefault="0054332A" w:rsidP="0054332A">
            <w:pPr>
              <w:pStyle w:val="Heading4"/>
              <w:spacing w:before="0"/>
              <w:jc w:val="both"/>
              <w:textAlignment w:val="baseline"/>
              <w:outlineLvl w:val="3"/>
              <w:rPr>
                <w:rFonts w:ascii="Times New Roman" w:hAnsi="Times New Roman" w:cs="Times New Roman"/>
                <w:color w:val="auto"/>
              </w:rPr>
            </w:pPr>
            <w:bookmarkStart w:id="5" w:name="bookmark24"/>
            <w:r w:rsidRPr="00885081">
              <w:rPr>
                <w:rFonts w:ascii="Times New Roman" w:hAnsi="Times New Roman" w:cs="Times New Roman"/>
                <w:color w:val="auto"/>
                <w:bdr w:val="none" w:sz="0" w:space="0" w:color="auto" w:frame="1"/>
              </w:rPr>
              <w:t>3. Orifice Plate or Orifice Meter</w:t>
            </w:r>
            <w:bookmarkEnd w:id="5"/>
            <w:r w:rsidRPr="00885081">
              <w:rPr>
                <w:rFonts w:ascii="Times New Roman" w:hAnsi="Times New Roman" w:cs="Times New Roman"/>
                <w:color w:val="auto"/>
                <w:bdr w:val="none" w:sz="0" w:space="0" w:color="auto" w:frame="1"/>
              </w:rPr>
              <w:t>:</w:t>
            </w:r>
          </w:p>
          <w:p w:rsidR="0054332A" w:rsidRPr="00885081" w:rsidRDefault="0054332A" w:rsidP="0054332A">
            <w:pPr>
              <w:pStyle w:val="NormalWeb"/>
              <w:spacing w:before="0" w:beforeAutospacing="0" w:after="0" w:afterAutospacing="0"/>
              <w:jc w:val="both"/>
              <w:textAlignment w:val="baseline"/>
              <w:rPr>
                <w:sz w:val="22"/>
                <w:szCs w:val="22"/>
                <w:bdr w:val="none" w:sz="0" w:space="0" w:color="auto" w:frame="1"/>
              </w:rPr>
            </w:pPr>
            <w:r w:rsidRPr="00885081">
              <w:rPr>
                <w:sz w:val="22"/>
                <w:szCs w:val="22"/>
                <w:bdr w:val="none" w:sz="0" w:space="0" w:color="auto" w:frame="1"/>
              </w:rPr>
              <w:t xml:space="preserve">An orifice meter is another device to gauge the flow of a liquid through a pipe. It consists of a flat plate containing a circular orifice provided concentrically with the pipe across the flow. It is fitted to the pipe by flanged joint. This device works on the same principle as that of the </w:t>
            </w:r>
            <w:proofErr w:type="spellStart"/>
            <w:r w:rsidRPr="00885081">
              <w:rPr>
                <w:sz w:val="22"/>
                <w:szCs w:val="22"/>
                <w:bdr w:val="none" w:sz="0" w:space="0" w:color="auto" w:frame="1"/>
              </w:rPr>
              <w:t>venturimeter</w:t>
            </w:r>
            <w:proofErr w:type="spellEnd"/>
            <w:r w:rsidRPr="00885081">
              <w:rPr>
                <w:sz w:val="22"/>
                <w:szCs w:val="22"/>
                <w:bdr w:val="none" w:sz="0" w:space="0" w:color="auto" w:frame="1"/>
              </w:rPr>
              <w:t>. As the flow passes through the orifice the moving stream converges passing through a somewhat stagnant fluid and later spreads to fill the pipe. Generally the diameter of the orifice is about half of the pipe.</w:t>
            </w:r>
          </w:p>
          <w:p w:rsidR="0054332A" w:rsidRPr="00885081" w:rsidRDefault="0054332A" w:rsidP="0054332A">
            <w:pPr>
              <w:pStyle w:val="Heading4"/>
              <w:spacing w:before="0"/>
              <w:jc w:val="both"/>
              <w:textAlignment w:val="baseline"/>
              <w:outlineLvl w:val="3"/>
              <w:rPr>
                <w:rFonts w:ascii="Times New Roman" w:hAnsi="Times New Roman" w:cs="Times New Roman"/>
                <w:color w:val="auto"/>
                <w:bdr w:val="none" w:sz="0" w:space="0" w:color="auto" w:frame="1"/>
              </w:rPr>
            </w:pPr>
            <w:bookmarkStart w:id="6" w:name="bookmark25"/>
          </w:p>
          <w:p w:rsidR="0054332A" w:rsidRPr="00885081" w:rsidRDefault="0054332A" w:rsidP="0054332A">
            <w:pPr>
              <w:pStyle w:val="Heading4"/>
              <w:spacing w:before="0"/>
              <w:jc w:val="both"/>
              <w:textAlignment w:val="baseline"/>
              <w:outlineLvl w:val="3"/>
              <w:rPr>
                <w:rFonts w:ascii="Times New Roman" w:hAnsi="Times New Roman" w:cs="Times New Roman"/>
                <w:color w:val="auto"/>
              </w:rPr>
            </w:pPr>
            <w:r w:rsidRPr="00885081">
              <w:rPr>
                <w:rFonts w:ascii="Times New Roman" w:hAnsi="Times New Roman" w:cs="Times New Roman"/>
                <w:color w:val="auto"/>
                <w:bdr w:val="none" w:sz="0" w:space="0" w:color="auto" w:frame="1"/>
              </w:rPr>
              <w:t>4. The Flow Nozzle</w:t>
            </w:r>
            <w:bookmarkEnd w:id="6"/>
            <w:r w:rsidRPr="00885081">
              <w:rPr>
                <w:rFonts w:ascii="Times New Roman" w:hAnsi="Times New Roman" w:cs="Times New Roman"/>
                <w:color w:val="auto"/>
                <w:bdr w:val="none" w:sz="0" w:space="0" w:color="auto" w:frame="1"/>
              </w:rPr>
              <w:t>:</w:t>
            </w:r>
          </w:p>
          <w:p w:rsidR="00E85889" w:rsidRPr="00BE5791" w:rsidRDefault="0054332A" w:rsidP="00BE5791">
            <w:pPr>
              <w:pStyle w:val="NormalWeb"/>
              <w:spacing w:before="0" w:beforeAutospacing="0" w:after="0" w:afterAutospacing="0"/>
              <w:jc w:val="both"/>
              <w:textAlignment w:val="baseline"/>
              <w:rPr>
                <w:sz w:val="22"/>
                <w:szCs w:val="22"/>
              </w:rPr>
            </w:pPr>
            <w:r w:rsidRPr="00885081">
              <w:rPr>
                <w:sz w:val="22"/>
                <w:szCs w:val="22"/>
                <w:bdr w:val="none" w:sz="0" w:space="0" w:color="auto" w:frame="1"/>
              </w:rPr>
              <w:t xml:space="preserve">This is another device for the measurement of flow in pipes. The design features of this device are intermediate to the </w:t>
            </w:r>
            <w:proofErr w:type="spellStart"/>
            <w:r w:rsidRPr="00885081">
              <w:rPr>
                <w:sz w:val="22"/>
                <w:szCs w:val="22"/>
                <w:bdr w:val="none" w:sz="0" w:space="0" w:color="auto" w:frame="1"/>
              </w:rPr>
              <w:t>venturimeter</w:t>
            </w:r>
            <w:proofErr w:type="spellEnd"/>
            <w:r w:rsidRPr="00885081">
              <w:rPr>
                <w:sz w:val="22"/>
                <w:szCs w:val="22"/>
                <w:bdr w:val="none" w:sz="0" w:space="0" w:color="auto" w:frame="1"/>
              </w:rPr>
              <w:t xml:space="preserve"> and the orifice meter. It is similar to the </w:t>
            </w:r>
            <w:proofErr w:type="spellStart"/>
            <w:r w:rsidRPr="00885081">
              <w:rPr>
                <w:sz w:val="22"/>
                <w:szCs w:val="22"/>
                <w:bdr w:val="none" w:sz="0" w:space="0" w:color="auto" w:frame="1"/>
              </w:rPr>
              <w:t>venturimeter</w:t>
            </w:r>
            <w:proofErr w:type="spellEnd"/>
            <w:r w:rsidRPr="00885081">
              <w:rPr>
                <w:sz w:val="22"/>
                <w:szCs w:val="22"/>
                <w:bdr w:val="none" w:sz="0" w:space="0" w:color="auto" w:frame="1"/>
              </w:rPr>
              <w:t xml:space="preserve"> with a smooth converging approach but without any diverging zone. The discharge equation is the same as that of the </w:t>
            </w:r>
            <w:proofErr w:type="spellStart"/>
            <w:r w:rsidRPr="00885081">
              <w:rPr>
                <w:sz w:val="22"/>
                <w:szCs w:val="22"/>
                <w:bdr w:val="none" w:sz="0" w:space="0" w:color="auto" w:frame="1"/>
              </w:rPr>
              <w:t>venturimeter</w:t>
            </w:r>
            <w:proofErr w:type="spellEnd"/>
            <w:r w:rsidR="00E85889" w:rsidRPr="00885081">
              <w:t>.</w:t>
            </w:r>
          </w:p>
          <w:p w:rsidR="00A77C99" w:rsidRPr="00885081" w:rsidRDefault="00A77C99" w:rsidP="001D7CB1">
            <w:pPr>
              <w:spacing w:line="276" w:lineRule="auto"/>
              <w:jc w:val="both"/>
              <w:rPr>
                <w:rFonts w:ascii="Times New Roman" w:hAnsi="Times New Roman" w:cs="Times New Roman"/>
              </w:rPr>
            </w:pPr>
          </w:p>
        </w:tc>
        <w:tc>
          <w:tcPr>
            <w:tcW w:w="701" w:type="dxa"/>
          </w:tcPr>
          <w:p w:rsidR="00A77C99" w:rsidRPr="00885081" w:rsidRDefault="00A77C99" w:rsidP="000A72B7">
            <w:pPr>
              <w:spacing w:line="276" w:lineRule="auto"/>
              <w:rPr>
                <w:rFonts w:cs="Times New Roman"/>
                <w:sz w:val="16"/>
                <w:szCs w:val="16"/>
              </w:rPr>
            </w:pPr>
          </w:p>
        </w:tc>
        <w:tc>
          <w:tcPr>
            <w:tcW w:w="803" w:type="dxa"/>
          </w:tcPr>
          <w:p w:rsidR="00A77C99" w:rsidRPr="00885081" w:rsidRDefault="00A77C99" w:rsidP="000A72B7">
            <w:pPr>
              <w:spacing w:line="276" w:lineRule="auto"/>
              <w:rPr>
                <w:rFonts w:ascii="Times New Roman" w:hAnsi="Times New Roman" w:cs="Times New Roman"/>
              </w:rPr>
            </w:pPr>
          </w:p>
        </w:tc>
        <w:tc>
          <w:tcPr>
            <w:tcW w:w="756" w:type="dxa"/>
          </w:tcPr>
          <w:p w:rsidR="00A77C99" w:rsidRPr="00885081" w:rsidRDefault="00A77C99" w:rsidP="000A72B7">
            <w:pPr>
              <w:spacing w:line="276" w:lineRule="auto"/>
              <w:rPr>
                <w:rFonts w:ascii="Times New Roman" w:hAnsi="Times New Roman" w:cs="Times New Roman"/>
              </w:rPr>
            </w:pPr>
          </w:p>
        </w:tc>
      </w:tr>
      <w:tr w:rsidR="00A77C99" w:rsidRPr="00885081" w:rsidTr="0030187B">
        <w:tc>
          <w:tcPr>
            <w:tcW w:w="613" w:type="dxa"/>
          </w:tcPr>
          <w:p w:rsidR="00A77C99" w:rsidRPr="00885081" w:rsidRDefault="00A77C99" w:rsidP="000A72B7">
            <w:pPr>
              <w:spacing w:line="276" w:lineRule="auto"/>
              <w:jc w:val="right"/>
              <w:rPr>
                <w:rFonts w:ascii="Times New Roman" w:hAnsi="Times New Roman" w:cs="Times New Roman"/>
              </w:rPr>
            </w:pPr>
            <w:r w:rsidRPr="00885081">
              <w:rPr>
                <w:rFonts w:ascii="Times New Roman" w:hAnsi="Times New Roman" w:cs="Times New Roman"/>
              </w:rPr>
              <w:lastRenderedPageBreak/>
              <w:t>d.</w:t>
            </w:r>
          </w:p>
        </w:tc>
        <w:tc>
          <w:tcPr>
            <w:tcW w:w="7982" w:type="dxa"/>
          </w:tcPr>
          <w:p w:rsidR="00E85889" w:rsidRPr="00885081" w:rsidRDefault="0054332A" w:rsidP="00E85889">
            <w:pPr>
              <w:spacing w:line="240" w:lineRule="auto"/>
              <w:rPr>
                <w:rFonts w:ascii="Times New Roman" w:hAnsi="Times New Roman" w:cs="Times New Roman"/>
              </w:rPr>
            </w:pPr>
            <w:r w:rsidRPr="00885081">
              <w:rPr>
                <w:rFonts w:ascii="Times New Roman" w:hAnsi="Times New Roman" w:cs="Times New Roman"/>
              </w:rPr>
              <w:t xml:space="preserve">State the principle and </w:t>
            </w:r>
            <w:r w:rsidR="00E85889" w:rsidRPr="00885081">
              <w:rPr>
                <w:rFonts w:ascii="Times New Roman" w:hAnsi="Times New Roman" w:cs="Times New Roman"/>
              </w:rPr>
              <w:t>Derive Bernoulli equation for fluid flow.</w:t>
            </w:r>
          </w:p>
          <w:p w:rsidR="0054332A" w:rsidRPr="00885081" w:rsidRDefault="0054332A" w:rsidP="0054332A">
            <w:pPr>
              <w:spacing w:after="115" w:line="240" w:lineRule="auto"/>
              <w:rPr>
                <w:rFonts w:ascii="Times New Roman" w:eastAsia="Times New Roman" w:hAnsi="Times New Roman" w:cs="Times New Roman"/>
                <w:lang w:eastAsia="en-IN"/>
              </w:rPr>
            </w:pPr>
          </w:p>
          <w:p w:rsidR="0054332A" w:rsidRPr="00885081" w:rsidRDefault="0054332A" w:rsidP="0054332A">
            <w:pPr>
              <w:spacing w:after="115" w:line="240" w:lineRule="auto"/>
              <w:rPr>
                <w:rFonts w:ascii="Times New Roman" w:eastAsia="Times New Roman" w:hAnsi="Times New Roman" w:cs="Times New Roman"/>
                <w:lang w:eastAsia="en-IN"/>
              </w:rPr>
            </w:pPr>
            <w:proofErr w:type="gramStart"/>
            <w:r w:rsidRPr="00885081">
              <w:rPr>
                <w:rFonts w:ascii="Times New Roman" w:eastAsia="Times New Roman" w:hAnsi="Times New Roman" w:cs="Times New Roman"/>
                <w:lang w:eastAsia="en-IN"/>
              </w:rPr>
              <w:t>Bernoulli’s  equation</w:t>
            </w:r>
            <w:proofErr w:type="gramEnd"/>
            <w:r w:rsidRPr="00885081">
              <w:rPr>
                <w:rFonts w:ascii="Times New Roman" w:eastAsia="Times New Roman" w:hAnsi="Times New Roman" w:cs="Times New Roman"/>
                <w:lang w:eastAsia="en-IN"/>
              </w:rPr>
              <w:t>: Principle of conservation of energy.</w:t>
            </w:r>
          </w:p>
          <w:p w:rsidR="0054332A" w:rsidRPr="00885081" w:rsidRDefault="0054332A" w:rsidP="00E85889">
            <w:pPr>
              <w:spacing w:line="240" w:lineRule="auto"/>
              <w:rPr>
                <w:rFonts w:ascii="Times New Roman" w:eastAsia="Times New Roman" w:hAnsi="Times New Roman" w:cs="Times New Roman"/>
                <w:shd w:val="clear" w:color="auto" w:fill="FFFFBF"/>
                <w:lang w:eastAsia="en-IN"/>
              </w:rPr>
            </w:pPr>
          </w:p>
          <w:p w:rsidR="00E85889" w:rsidRPr="00885081" w:rsidRDefault="00E85889" w:rsidP="00E85889">
            <w:pPr>
              <w:spacing w:line="240" w:lineRule="auto"/>
              <w:rPr>
                <w:rFonts w:ascii="Times New Roman" w:eastAsia="Times New Roman" w:hAnsi="Times New Roman" w:cs="Times New Roman"/>
                <w:shd w:val="clear" w:color="auto" w:fill="FFFFBF"/>
                <w:lang w:eastAsia="en-IN"/>
              </w:rPr>
            </w:pPr>
          </w:p>
          <w:p w:rsidR="00E85889" w:rsidRPr="00885081" w:rsidRDefault="00E85889" w:rsidP="00E85889">
            <w:pPr>
              <w:spacing w:line="240" w:lineRule="auto"/>
              <w:rPr>
                <w:rFonts w:ascii="Times New Roman" w:hAnsi="Times New Roman" w:cs="Times New Roman"/>
              </w:rPr>
            </w:pPr>
            <w:r w:rsidRPr="00885081">
              <w:rPr>
                <w:rFonts w:ascii="Times New Roman" w:hAnsi="Times New Roman" w:cs="Times New Roman"/>
              </w:rPr>
              <w:object w:dxaOrig="7470" w:dyaOrig="4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2pt;height:112.9pt" o:ole="">
                  <v:imagedata r:id="rId16" o:title=""/>
                </v:shape>
                <o:OLEObject Type="Embed" ProgID="PBrush" ShapeID="_x0000_i1025" DrawAspect="Content" ObjectID="_1680201016" r:id="rId17"/>
              </w:object>
            </w:r>
          </w:p>
          <w:p w:rsidR="00E85889" w:rsidRPr="00885081" w:rsidRDefault="00E85889" w:rsidP="00E85889">
            <w:pPr>
              <w:spacing w:line="240" w:lineRule="auto"/>
              <w:rPr>
                <w:rFonts w:ascii="Times New Roman" w:hAnsi="Times New Roman" w:cs="Times New Roman"/>
              </w:rPr>
            </w:pPr>
          </w:p>
          <w:p w:rsidR="00E85889" w:rsidRPr="00885081" w:rsidRDefault="00E85889" w:rsidP="00E85889">
            <w:pPr>
              <w:numPr>
                <w:ilvl w:val="0"/>
                <w:numId w:val="22"/>
              </w:numPr>
              <w:spacing w:before="100" w:beforeAutospacing="1" w:after="58"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The density of the incompressible fluid remains constant at both points.</w:t>
            </w:r>
          </w:p>
          <w:p w:rsidR="00E85889" w:rsidRPr="00885081" w:rsidRDefault="00E85889" w:rsidP="00E85889">
            <w:pPr>
              <w:numPr>
                <w:ilvl w:val="0"/>
                <w:numId w:val="22"/>
              </w:numPr>
              <w:spacing w:before="100" w:beforeAutospacing="1" w:after="58"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The energy of the fluid is conserved as there are no viscous forces in the fluid.</w:t>
            </w:r>
          </w:p>
          <w:p w:rsidR="00E85889" w:rsidRPr="00885081" w:rsidRDefault="00E85889" w:rsidP="00E85889">
            <w:pPr>
              <w:spacing w:after="115"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Therefore, the work done on the fluid is given as:</w:t>
            </w:r>
          </w:p>
          <w:p w:rsidR="00E85889" w:rsidRPr="00885081" w:rsidRDefault="00E85889" w:rsidP="00E85889">
            <w:pPr>
              <w:spacing w:after="115" w:line="240" w:lineRule="auto"/>
              <w:rPr>
                <w:rFonts w:ascii="Times New Roman" w:eastAsia="Times New Roman" w:hAnsi="Times New Roman" w:cs="Times New Roman"/>
                <w:lang w:eastAsia="en-IN"/>
              </w:rPr>
            </w:pPr>
            <w:proofErr w:type="spellStart"/>
            <w:r w:rsidRPr="00885081">
              <w:rPr>
                <w:rFonts w:ascii="Times New Roman" w:eastAsia="Times New Roman" w:hAnsi="Times New Roman" w:cs="Times New Roman"/>
                <w:lang w:eastAsia="en-IN"/>
              </w:rPr>
              <w:t>dW</w:t>
            </w:r>
            <w:proofErr w:type="spellEnd"/>
            <w:r w:rsidRPr="00885081">
              <w:rPr>
                <w:rFonts w:ascii="Times New Roman" w:eastAsia="Times New Roman" w:hAnsi="Times New Roman" w:cs="Times New Roman"/>
                <w:lang w:eastAsia="en-IN"/>
              </w:rPr>
              <w:t xml:space="preserve"> = F</w:t>
            </w:r>
            <w:r w:rsidRPr="00885081">
              <w:rPr>
                <w:rFonts w:ascii="Times New Roman" w:eastAsia="Times New Roman" w:hAnsi="Times New Roman" w:cs="Times New Roman"/>
                <w:vertAlign w:val="subscript"/>
                <w:lang w:eastAsia="en-IN"/>
              </w:rPr>
              <w:t>1</w:t>
            </w:r>
            <w:r w:rsidRPr="00885081">
              <w:rPr>
                <w:rFonts w:ascii="Times New Roman" w:eastAsia="Times New Roman" w:hAnsi="Times New Roman" w:cs="Times New Roman"/>
                <w:lang w:eastAsia="en-IN"/>
              </w:rPr>
              <w:t>dx</w:t>
            </w:r>
            <w:r w:rsidRPr="00885081">
              <w:rPr>
                <w:rFonts w:ascii="Times New Roman" w:eastAsia="Times New Roman" w:hAnsi="Times New Roman" w:cs="Times New Roman"/>
                <w:vertAlign w:val="subscript"/>
                <w:lang w:eastAsia="en-IN"/>
              </w:rPr>
              <w:t>1</w:t>
            </w:r>
            <w:r w:rsidRPr="00885081">
              <w:rPr>
                <w:rFonts w:ascii="Times New Roman" w:eastAsia="Times New Roman" w:hAnsi="Times New Roman" w:cs="Times New Roman"/>
                <w:lang w:eastAsia="en-IN"/>
              </w:rPr>
              <w:t> – F</w:t>
            </w:r>
            <w:r w:rsidRPr="00885081">
              <w:rPr>
                <w:rFonts w:ascii="Times New Roman" w:eastAsia="Times New Roman" w:hAnsi="Times New Roman" w:cs="Times New Roman"/>
                <w:vertAlign w:val="subscript"/>
                <w:lang w:eastAsia="en-IN"/>
              </w:rPr>
              <w:t>2</w:t>
            </w:r>
            <w:r w:rsidRPr="00885081">
              <w:rPr>
                <w:rFonts w:ascii="Times New Roman" w:eastAsia="Times New Roman" w:hAnsi="Times New Roman" w:cs="Times New Roman"/>
                <w:lang w:eastAsia="en-IN"/>
              </w:rPr>
              <w:t>dx</w:t>
            </w:r>
            <w:r w:rsidRPr="00885081">
              <w:rPr>
                <w:rFonts w:ascii="Times New Roman" w:eastAsia="Times New Roman" w:hAnsi="Times New Roman" w:cs="Times New Roman"/>
                <w:vertAlign w:val="subscript"/>
                <w:lang w:eastAsia="en-IN"/>
              </w:rPr>
              <w:t>2</w:t>
            </w:r>
          </w:p>
          <w:p w:rsidR="00E85889" w:rsidRPr="00885081" w:rsidRDefault="00E85889" w:rsidP="00E85889">
            <w:pPr>
              <w:spacing w:after="115" w:line="240" w:lineRule="auto"/>
              <w:rPr>
                <w:rFonts w:ascii="Times New Roman" w:eastAsia="Times New Roman" w:hAnsi="Times New Roman" w:cs="Times New Roman"/>
                <w:lang w:eastAsia="en-IN"/>
              </w:rPr>
            </w:pPr>
            <w:proofErr w:type="spellStart"/>
            <w:r w:rsidRPr="00885081">
              <w:rPr>
                <w:rFonts w:ascii="Times New Roman" w:eastAsia="Times New Roman" w:hAnsi="Times New Roman" w:cs="Times New Roman"/>
                <w:lang w:eastAsia="en-IN"/>
              </w:rPr>
              <w:t>dW</w:t>
            </w:r>
            <w:proofErr w:type="spellEnd"/>
            <w:r w:rsidRPr="00885081">
              <w:rPr>
                <w:rFonts w:ascii="Times New Roman" w:eastAsia="Times New Roman" w:hAnsi="Times New Roman" w:cs="Times New Roman"/>
                <w:lang w:eastAsia="en-IN"/>
              </w:rPr>
              <w:t xml:space="preserve"> = p</w:t>
            </w:r>
            <w:r w:rsidRPr="00885081">
              <w:rPr>
                <w:rFonts w:ascii="Times New Roman" w:eastAsia="Times New Roman" w:hAnsi="Times New Roman" w:cs="Times New Roman"/>
                <w:vertAlign w:val="subscript"/>
                <w:lang w:eastAsia="en-IN"/>
              </w:rPr>
              <w:t>1</w:t>
            </w:r>
            <w:r w:rsidRPr="00885081">
              <w:rPr>
                <w:rFonts w:ascii="Times New Roman" w:eastAsia="Times New Roman" w:hAnsi="Times New Roman" w:cs="Times New Roman"/>
                <w:lang w:eastAsia="en-IN"/>
              </w:rPr>
              <w:t>A</w:t>
            </w:r>
            <w:r w:rsidRPr="00885081">
              <w:rPr>
                <w:rFonts w:ascii="Times New Roman" w:eastAsia="Times New Roman" w:hAnsi="Times New Roman" w:cs="Times New Roman"/>
                <w:vertAlign w:val="subscript"/>
                <w:lang w:eastAsia="en-IN"/>
              </w:rPr>
              <w:t>1</w:t>
            </w:r>
            <w:r w:rsidRPr="00885081">
              <w:rPr>
                <w:rFonts w:ascii="Times New Roman" w:eastAsia="Times New Roman" w:hAnsi="Times New Roman" w:cs="Times New Roman"/>
                <w:lang w:eastAsia="en-IN"/>
              </w:rPr>
              <w:t>dx</w:t>
            </w:r>
            <w:r w:rsidRPr="00885081">
              <w:rPr>
                <w:rFonts w:ascii="Times New Roman" w:eastAsia="Times New Roman" w:hAnsi="Times New Roman" w:cs="Times New Roman"/>
                <w:vertAlign w:val="subscript"/>
                <w:lang w:eastAsia="en-IN"/>
              </w:rPr>
              <w:t>1</w:t>
            </w:r>
            <w:r w:rsidRPr="00885081">
              <w:rPr>
                <w:rFonts w:ascii="Times New Roman" w:eastAsia="Times New Roman" w:hAnsi="Times New Roman" w:cs="Times New Roman"/>
                <w:lang w:eastAsia="en-IN"/>
              </w:rPr>
              <w:t> – p</w:t>
            </w:r>
            <w:r w:rsidRPr="00885081">
              <w:rPr>
                <w:rFonts w:ascii="Times New Roman" w:eastAsia="Times New Roman" w:hAnsi="Times New Roman" w:cs="Times New Roman"/>
                <w:vertAlign w:val="subscript"/>
                <w:lang w:eastAsia="en-IN"/>
              </w:rPr>
              <w:t>2</w:t>
            </w:r>
            <w:r w:rsidRPr="00885081">
              <w:rPr>
                <w:rFonts w:ascii="Times New Roman" w:eastAsia="Times New Roman" w:hAnsi="Times New Roman" w:cs="Times New Roman"/>
                <w:lang w:eastAsia="en-IN"/>
              </w:rPr>
              <w:t>A</w:t>
            </w:r>
            <w:r w:rsidRPr="00885081">
              <w:rPr>
                <w:rFonts w:ascii="Times New Roman" w:eastAsia="Times New Roman" w:hAnsi="Times New Roman" w:cs="Times New Roman"/>
                <w:vertAlign w:val="subscript"/>
                <w:lang w:eastAsia="en-IN"/>
              </w:rPr>
              <w:t>2</w:t>
            </w:r>
            <w:r w:rsidRPr="00885081">
              <w:rPr>
                <w:rFonts w:ascii="Times New Roman" w:eastAsia="Times New Roman" w:hAnsi="Times New Roman" w:cs="Times New Roman"/>
                <w:lang w:eastAsia="en-IN"/>
              </w:rPr>
              <w:t>dx</w:t>
            </w:r>
            <w:r w:rsidRPr="00885081">
              <w:rPr>
                <w:rFonts w:ascii="Times New Roman" w:eastAsia="Times New Roman" w:hAnsi="Times New Roman" w:cs="Times New Roman"/>
                <w:vertAlign w:val="subscript"/>
                <w:lang w:eastAsia="en-IN"/>
              </w:rPr>
              <w:t>2</w:t>
            </w:r>
          </w:p>
          <w:p w:rsidR="00E85889" w:rsidRPr="00885081" w:rsidRDefault="00E85889" w:rsidP="00E85889">
            <w:pPr>
              <w:spacing w:after="115" w:line="240" w:lineRule="auto"/>
              <w:rPr>
                <w:rFonts w:ascii="Times New Roman" w:eastAsia="Times New Roman" w:hAnsi="Times New Roman" w:cs="Times New Roman"/>
                <w:lang w:eastAsia="en-IN"/>
              </w:rPr>
            </w:pPr>
            <w:proofErr w:type="spellStart"/>
            <w:r w:rsidRPr="00885081">
              <w:rPr>
                <w:rFonts w:ascii="Times New Roman" w:eastAsia="Times New Roman" w:hAnsi="Times New Roman" w:cs="Times New Roman"/>
                <w:lang w:eastAsia="en-IN"/>
              </w:rPr>
              <w:t>dW</w:t>
            </w:r>
            <w:proofErr w:type="spellEnd"/>
            <w:r w:rsidRPr="00885081">
              <w:rPr>
                <w:rFonts w:ascii="Times New Roman" w:eastAsia="Times New Roman" w:hAnsi="Times New Roman" w:cs="Times New Roman"/>
                <w:lang w:eastAsia="en-IN"/>
              </w:rPr>
              <w:t xml:space="preserve"> = p</w:t>
            </w:r>
            <w:r w:rsidRPr="00885081">
              <w:rPr>
                <w:rFonts w:ascii="Times New Roman" w:eastAsia="Times New Roman" w:hAnsi="Times New Roman" w:cs="Times New Roman"/>
                <w:vertAlign w:val="subscript"/>
                <w:lang w:eastAsia="en-IN"/>
              </w:rPr>
              <w:t>1</w:t>
            </w:r>
            <w:r w:rsidRPr="00885081">
              <w:rPr>
                <w:rFonts w:ascii="Times New Roman" w:eastAsia="Times New Roman" w:hAnsi="Times New Roman" w:cs="Times New Roman"/>
                <w:lang w:eastAsia="en-IN"/>
              </w:rPr>
              <w:t>dV – p</w:t>
            </w:r>
            <w:r w:rsidRPr="00885081">
              <w:rPr>
                <w:rFonts w:ascii="Times New Roman" w:eastAsia="Times New Roman" w:hAnsi="Times New Roman" w:cs="Times New Roman"/>
                <w:vertAlign w:val="subscript"/>
                <w:lang w:eastAsia="en-IN"/>
              </w:rPr>
              <w:t>2</w:t>
            </w:r>
            <w:r w:rsidRPr="00885081">
              <w:rPr>
                <w:rFonts w:ascii="Times New Roman" w:eastAsia="Times New Roman" w:hAnsi="Times New Roman" w:cs="Times New Roman"/>
                <w:lang w:eastAsia="en-IN"/>
              </w:rPr>
              <w:t>dV = (p</w:t>
            </w:r>
            <w:r w:rsidRPr="00885081">
              <w:rPr>
                <w:rFonts w:ascii="Times New Roman" w:eastAsia="Times New Roman" w:hAnsi="Times New Roman" w:cs="Times New Roman"/>
                <w:vertAlign w:val="subscript"/>
                <w:lang w:eastAsia="en-IN"/>
              </w:rPr>
              <w:t>1</w:t>
            </w:r>
            <w:r w:rsidRPr="00885081">
              <w:rPr>
                <w:rFonts w:ascii="Times New Roman" w:eastAsia="Times New Roman" w:hAnsi="Times New Roman" w:cs="Times New Roman"/>
                <w:lang w:eastAsia="en-IN"/>
              </w:rPr>
              <w:t> – p</w:t>
            </w:r>
            <w:r w:rsidRPr="00885081">
              <w:rPr>
                <w:rFonts w:ascii="Times New Roman" w:eastAsia="Times New Roman" w:hAnsi="Times New Roman" w:cs="Times New Roman"/>
                <w:vertAlign w:val="subscript"/>
                <w:lang w:eastAsia="en-IN"/>
              </w:rPr>
              <w:t>2</w:t>
            </w:r>
            <w:r w:rsidRPr="00885081">
              <w:rPr>
                <w:rFonts w:ascii="Times New Roman" w:eastAsia="Times New Roman" w:hAnsi="Times New Roman" w:cs="Times New Roman"/>
                <w:lang w:eastAsia="en-IN"/>
              </w:rPr>
              <w:t>)</w:t>
            </w:r>
            <w:proofErr w:type="spellStart"/>
            <w:r w:rsidRPr="00885081">
              <w:rPr>
                <w:rFonts w:ascii="Times New Roman" w:eastAsia="Times New Roman" w:hAnsi="Times New Roman" w:cs="Times New Roman"/>
                <w:lang w:eastAsia="en-IN"/>
              </w:rPr>
              <w:t>dV</w:t>
            </w:r>
            <w:proofErr w:type="spellEnd"/>
          </w:p>
          <w:p w:rsidR="00E85889" w:rsidRPr="00885081" w:rsidRDefault="00E85889" w:rsidP="00E85889">
            <w:pPr>
              <w:spacing w:after="115"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We know that the work done on the fluid was due to conservation of gravitational force and change in kinetic energy. The change in kinetic energy of the fluid is given as:</w:t>
            </w:r>
          </w:p>
          <w:p w:rsidR="00E85889" w:rsidRPr="00885081" w:rsidRDefault="00E85889" w:rsidP="00E85889">
            <w:pPr>
              <w:spacing w:line="240" w:lineRule="auto"/>
              <w:rPr>
                <w:rFonts w:ascii="Times New Roman" w:eastAsia="Times New Roman" w:hAnsi="Times New Roman" w:cs="Times New Roman"/>
                <w:lang w:eastAsia="en-IN"/>
              </w:rPr>
            </w:pPr>
            <w:proofErr w:type="spellStart"/>
            <w:r w:rsidRPr="00885081">
              <w:rPr>
                <w:rFonts w:ascii="Times New Roman" w:eastAsia="Times New Roman" w:hAnsi="Times New Roman" w:cs="Times New Roman"/>
                <w:lang w:eastAsia="en-IN"/>
              </w:rPr>
              <w:t>dK</w:t>
            </w:r>
            <w:proofErr w:type="spellEnd"/>
            <w:r w:rsidRPr="00885081">
              <w:rPr>
                <w:rFonts w:ascii="Times New Roman" w:eastAsia="Times New Roman" w:hAnsi="Times New Roman" w:cs="Times New Roman"/>
                <w:lang w:eastAsia="en-IN"/>
              </w:rPr>
              <w:t xml:space="preserve"> = \frac{1}{2}m_{2}v_{2}^{2}-\frac{1}{2}m_{1}v_{1}^{2}=\frac{1}{2}\rho </w:t>
            </w:r>
            <w:proofErr w:type="spellStart"/>
            <w:r w:rsidRPr="00885081">
              <w:rPr>
                <w:rFonts w:ascii="Times New Roman" w:eastAsia="Times New Roman" w:hAnsi="Times New Roman" w:cs="Times New Roman"/>
                <w:lang w:eastAsia="en-IN"/>
              </w:rPr>
              <w:t>dV</w:t>
            </w:r>
            <w:proofErr w:type="spellEnd"/>
            <w:r w:rsidRPr="00885081">
              <w:rPr>
                <w:rFonts w:ascii="Times New Roman" w:eastAsia="Times New Roman" w:hAnsi="Times New Roman" w:cs="Times New Roman"/>
                <w:lang w:eastAsia="en-IN"/>
              </w:rPr>
              <w:t>(v_{2}^{2}-v_{1}^{2})</w:t>
            </w:r>
          </w:p>
          <w:p w:rsidR="00E85889" w:rsidRPr="00885081" w:rsidRDefault="00E85889" w:rsidP="00E85889">
            <w:pPr>
              <w:spacing w:after="115"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The change in </w:t>
            </w:r>
            <w:hyperlink r:id="rId18" w:history="1">
              <w:r w:rsidRPr="00885081">
                <w:rPr>
                  <w:rFonts w:ascii="Times New Roman" w:eastAsia="Times New Roman" w:hAnsi="Times New Roman" w:cs="Times New Roman"/>
                  <w:u w:val="single"/>
                  <w:lang w:eastAsia="en-IN"/>
                </w:rPr>
                <w:t>potential energy</w:t>
              </w:r>
            </w:hyperlink>
            <w:r w:rsidRPr="00885081">
              <w:rPr>
                <w:rFonts w:ascii="Times New Roman" w:eastAsia="Times New Roman" w:hAnsi="Times New Roman" w:cs="Times New Roman"/>
                <w:lang w:eastAsia="en-IN"/>
              </w:rPr>
              <w:t> is given as:</w:t>
            </w:r>
          </w:p>
          <w:p w:rsidR="00E85889" w:rsidRPr="00885081" w:rsidRDefault="00E85889" w:rsidP="00E85889">
            <w:pPr>
              <w:spacing w:after="115" w:line="240" w:lineRule="auto"/>
              <w:rPr>
                <w:rFonts w:ascii="Times New Roman" w:eastAsia="Times New Roman" w:hAnsi="Times New Roman" w:cs="Times New Roman"/>
                <w:lang w:eastAsia="en-IN"/>
              </w:rPr>
            </w:pPr>
            <w:proofErr w:type="spellStart"/>
            <w:r w:rsidRPr="00885081">
              <w:rPr>
                <w:rFonts w:ascii="Times New Roman" w:eastAsia="Times New Roman" w:hAnsi="Times New Roman" w:cs="Times New Roman"/>
                <w:lang w:eastAsia="en-IN"/>
              </w:rPr>
              <w:t>dU</w:t>
            </w:r>
            <w:proofErr w:type="spellEnd"/>
            <w:r w:rsidRPr="00885081">
              <w:rPr>
                <w:rFonts w:ascii="Times New Roman" w:eastAsia="Times New Roman" w:hAnsi="Times New Roman" w:cs="Times New Roman"/>
                <w:lang w:eastAsia="en-IN"/>
              </w:rPr>
              <w:t xml:space="preserve"> = mgy</w:t>
            </w:r>
            <w:r w:rsidRPr="00885081">
              <w:rPr>
                <w:rFonts w:ascii="Times New Roman" w:eastAsia="Times New Roman" w:hAnsi="Times New Roman" w:cs="Times New Roman"/>
                <w:vertAlign w:val="subscript"/>
                <w:lang w:eastAsia="en-IN"/>
              </w:rPr>
              <w:t>2</w:t>
            </w:r>
            <w:r w:rsidRPr="00885081">
              <w:rPr>
                <w:rFonts w:ascii="Times New Roman" w:eastAsia="Times New Roman" w:hAnsi="Times New Roman" w:cs="Times New Roman"/>
                <w:lang w:eastAsia="en-IN"/>
              </w:rPr>
              <w:t> – mgy</w:t>
            </w:r>
            <w:r w:rsidRPr="00885081">
              <w:rPr>
                <w:rFonts w:ascii="Times New Roman" w:eastAsia="Times New Roman" w:hAnsi="Times New Roman" w:cs="Times New Roman"/>
                <w:vertAlign w:val="subscript"/>
                <w:lang w:eastAsia="en-IN"/>
              </w:rPr>
              <w:t>1</w:t>
            </w:r>
            <w:r w:rsidRPr="00885081">
              <w:rPr>
                <w:rFonts w:ascii="Times New Roman" w:eastAsia="Times New Roman" w:hAnsi="Times New Roman" w:cs="Times New Roman"/>
                <w:lang w:eastAsia="en-IN"/>
              </w:rPr>
              <w:t> = </w:t>
            </w:r>
            <w:proofErr w:type="spellStart"/>
            <w:r w:rsidRPr="00885081">
              <w:rPr>
                <w:rFonts w:ascii="Times New Roman" w:eastAsia="Times New Roman" w:hAnsi="Times New Roman" w:cs="Times New Roman"/>
                <w:lang w:eastAsia="en-IN"/>
              </w:rPr>
              <w:t>ρdVg</w:t>
            </w:r>
            <w:proofErr w:type="spellEnd"/>
            <w:r w:rsidRPr="00885081">
              <w:rPr>
                <w:rFonts w:ascii="Times New Roman" w:eastAsia="Times New Roman" w:hAnsi="Times New Roman" w:cs="Times New Roman"/>
                <w:lang w:eastAsia="en-IN"/>
              </w:rPr>
              <w:t>(y</w:t>
            </w:r>
            <w:r w:rsidRPr="00885081">
              <w:rPr>
                <w:rFonts w:ascii="Times New Roman" w:eastAsia="Times New Roman" w:hAnsi="Times New Roman" w:cs="Times New Roman"/>
                <w:vertAlign w:val="subscript"/>
                <w:lang w:eastAsia="en-IN"/>
              </w:rPr>
              <w:t>2</w:t>
            </w:r>
            <w:r w:rsidRPr="00885081">
              <w:rPr>
                <w:rFonts w:ascii="Times New Roman" w:eastAsia="Times New Roman" w:hAnsi="Times New Roman" w:cs="Times New Roman"/>
                <w:lang w:eastAsia="en-IN"/>
              </w:rPr>
              <w:t> – y</w:t>
            </w:r>
            <w:r w:rsidRPr="00885081">
              <w:rPr>
                <w:rFonts w:ascii="Times New Roman" w:eastAsia="Times New Roman" w:hAnsi="Times New Roman" w:cs="Times New Roman"/>
                <w:vertAlign w:val="subscript"/>
                <w:lang w:eastAsia="en-IN"/>
              </w:rPr>
              <w:t>1</w:t>
            </w:r>
            <w:r w:rsidRPr="00885081">
              <w:rPr>
                <w:rFonts w:ascii="Times New Roman" w:eastAsia="Times New Roman" w:hAnsi="Times New Roman" w:cs="Times New Roman"/>
                <w:lang w:eastAsia="en-IN"/>
              </w:rPr>
              <w:t>)</w:t>
            </w:r>
          </w:p>
          <w:p w:rsidR="00E85889" w:rsidRPr="00885081" w:rsidRDefault="00E85889" w:rsidP="00E85889">
            <w:pPr>
              <w:spacing w:after="115"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Therefore, the energy equation is given as:</w:t>
            </w:r>
          </w:p>
          <w:p w:rsidR="00E85889" w:rsidRPr="00885081" w:rsidRDefault="00E85889" w:rsidP="00E85889">
            <w:pPr>
              <w:spacing w:after="115" w:line="240" w:lineRule="auto"/>
              <w:rPr>
                <w:rFonts w:ascii="Times New Roman" w:eastAsia="Times New Roman" w:hAnsi="Times New Roman" w:cs="Times New Roman"/>
                <w:lang w:eastAsia="en-IN"/>
              </w:rPr>
            </w:pPr>
            <w:proofErr w:type="spellStart"/>
            <w:r w:rsidRPr="00885081">
              <w:rPr>
                <w:rFonts w:ascii="Times New Roman" w:eastAsia="Times New Roman" w:hAnsi="Times New Roman" w:cs="Times New Roman"/>
                <w:lang w:eastAsia="en-IN"/>
              </w:rPr>
              <w:t>dW</w:t>
            </w:r>
            <w:proofErr w:type="spellEnd"/>
            <w:r w:rsidRPr="00885081">
              <w:rPr>
                <w:rFonts w:ascii="Times New Roman" w:eastAsia="Times New Roman" w:hAnsi="Times New Roman" w:cs="Times New Roman"/>
                <w:lang w:eastAsia="en-IN"/>
              </w:rPr>
              <w:t xml:space="preserve"> = </w:t>
            </w:r>
            <w:proofErr w:type="spellStart"/>
            <w:r w:rsidRPr="00885081">
              <w:rPr>
                <w:rFonts w:ascii="Times New Roman" w:eastAsia="Times New Roman" w:hAnsi="Times New Roman" w:cs="Times New Roman"/>
                <w:lang w:eastAsia="en-IN"/>
              </w:rPr>
              <w:t>dK</w:t>
            </w:r>
            <w:proofErr w:type="spellEnd"/>
            <w:r w:rsidRPr="00885081">
              <w:rPr>
                <w:rFonts w:ascii="Times New Roman" w:eastAsia="Times New Roman" w:hAnsi="Times New Roman" w:cs="Times New Roman"/>
                <w:lang w:eastAsia="en-IN"/>
              </w:rPr>
              <w:t xml:space="preserve"> + </w:t>
            </w:r>
            <w:proofErr w:type="spellStart"/>
            <w:r w:rsidRPr="00885081">
              <w:rPr>
                <w:rFonts w:ascii="Times New Roman" w:eastAsia="Times New Roman" w:hAnsi="Times New Roman" w:cs="Times New Roman"/>
                <w:lang w:eastAsia="en-IN"/>
              </w:rPr>
              <w:t>dU</w:t>
            </w:r>
            <w:proofErr w:type="spellEnd"/>
          </w:p>
          <w:p w:rsidR="00E85889" w:rsidRPr="00885081" w:rsidRDefault="00E85889" w:rsidP="00E85889">
            <w:pPr>
              <w:spacing w:after="115"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(p</w:t>
            </w:r>
            <w:r w:rsidRPr="00885081">
              <w:rPr>
                <w:rFonts w:ascii="Times New Roman" w:eastAsia="Times New Roman" w:hAnsi="Times New Roman" w:cs="Times New Roman"/>
                <w:vertAlign w:val="subscript"/>
                <w:lang w:eastAsia="en-IN"/>
              </w:rPr>
              <w:t>1</w:t>
            </w:r>
            <w:r w:rsidRPr="00885081">
              <w:rPr>
                <w:rFonts w:ascii="Times New Roman" w:eastAsia="Times New Roman" w:hAnsi="Times New Roman" w:cs="Times New Roman"/>
                <w:lang w:eastAsia="en-IN"/>
              </w:rPr>
              <w:t> – p</w:t>
            </w:r>
            <w:r w:rsidRPr="00885081">
              <w:rPr>
                <w:rFonts w:ascii="Times New Roman" w:eastAsia="Times New Roman" w:hAnsi="Times New Roman" w:cs="Times New Roman"/>
                <w:vertAlign w:val="subscript"/>
                <w:lang w:eastAsia="en-IN"/>
              </w:rPr>
              <w:t>2</w:t>
            </w:r>
            <w:r w:rsidRPr="00885081">
              <w:rPr>
                <w:rFonts w:ascii="Times New Roman" w:eastAsia="Times New Roman" w:hAnsi="Times New Roman" w:cs="Times New Roman"/>
                <w:lang w:eastAsia="en-IN"/>
              </w:rPr>
              <w:t>)</w:t>
            </w:r>
            <w:proofErr w:type="spellStart"/>
            <w:r w:rsidRPr="00885081">
              <w:rPr>
                <w:rFonts w:ascii="Times New Roman" w:eastAsia="Times New Roman" w:hAnsi="Times New Roman" w:cs="Times New Roman"/>
                <w:lang w:eastAsia="en-IN"/>
              </w:rPr>
              <w:t>dV</w:t>
            </w:r>
            <w:proofErr w:type="spellEnd"/>
            <w:r w:rsidRPr="00885081">
              <w:rPr>
                <w:rFonts w:ascii="Times New Roman" w:eastAsia="Times New Roman" w:hAnsi="Times New Roman" w:cs="Times New Roman"/>
                <w:lang w:eastAsia="en-IN"/>
              </w:rPr>
              <w:t xml:space="preserve"> = \</w:t>
            </w:r>
            <w:proofErr w:type="spellStart"/>
            <w:r w:rsidRPr="00885081">
              <w:rPr>
                <w:rFonts w:ascii="Times New Roman" w:eastAsia="Times New Roman" w:hAnsi="Times New Roman" w:cs="Times New Roman"/>
                <w:lang w:eastAsia="en-IN"/>
              </w:rPr>
              <w:t>frac</w:t>
            </w:r>
            <w:proofErr w:type="spellEnd"/>
            <w:r w:rsidRPr="00885081">
              <w:rPr>
                <w:rFonts w:ascii="Times New Roman" w:eastAsia="Times New Roman" w:hAnsi="Times New Roman" w:cs="Times New Roman"/>
                <w:lang w:eastAsia="en-IN"/>
              </w:rPr>
              <w:t xml:space="preserve">{1}{2}\rho </w:t>
            </w:r>
            <w:proofErr w:type="spellStart"/>
            <w:r w:rsidRPr="00885081">
              <w:rPr>
                <w:rFonts w:ascii="Times New Roman" w:eastAsia="Times New Roman" w:hAnsi="Times New Roman" w:cs="Times New Roman"/>
                <w:lang w:eastAsia="en-IN"/>
              </w:rPr>
              <w:t>dV</w:t>
            </w:r>
            <w:proofErr w:type="spellEnd"/>
            <w:r w:rsidRPr="00885081">
              <w:rPr>
                <w:rFonts w:ascii="Times New Roman" w:eastAsia="Times New Roman" w:hAnsi="Times New Roman" w:cs="Times New Roman"/>
                <w:lang w:eastAsia="en-IN"/>
              </w:rPr>
              <w:t xml:space="preserve">(v_{2}^{2}-v_{1}^{2}) + </w:t>
            </w:r>
            <w:proofErr w:type="spellStart"/>
            <w:r w:rsidRPr="00885081">
              <w:rPr>
                <w:rFonts w:ascii="Times New Roman" w:eastAsia="Times New Roman" w:hAnsi="Times New Roman" w:cs="Times New Roman"/>
                <w:lang w:eastAsia="en-IN"/>
              </w:rPr>
              <w:t>ρdVg</w:t>
            </w:r>
            <w:proofErr w:type="spellEnd"/>
            <w:r w:rsidRPr="00885081">
              <w:rPr>
                <w:rFonts w:ascii="Times New Roman" w:eastAsia="Times New Roman" w:hAnsi="Times New Roman" w:cs="Times New Roman"/>
                <w:lang w:eastAsia="en-IN"/>
              </w:rPr>
              <w:t>(y</w:t>
            </w:r>
            <w:r w:rsidRPr="00885081">
              <w:rPr>
                <w:rFonts w:ascii="Times New Roman" w:eastAsia="Times New Roman" w:hAnsi="Times New Roman" w:cs="Times New Roman"/>
                <w:vertAlign w:val="subscript"/>
                <w:lang w:eastAsia="en-IN"/>
              </w:rPr>
              <w:t>2</w:t>
            </w:r>
            <w:r w:rsidRPr="00885081">
              <w:rPr>
                <w:rFonts w:ascii="Times New Roman" w:eastAsia="Times New Roman" w:hAnsi="Times New Roman" w:cs="Times New Roman"/>
                <w:lang w:eastAsia="en-IN"/>
              </w:rPr>
              <w:t> – y</w:t>
            </w:r>
            <w:r w:rsidRPr="00885081">
              <w:rPr>
                <w:rFonts w:ascii="Times New Roman" w:eastAsia="Times New Roman" w:hAnsi="Times New Roman" w:cs="Times New Roman"/>
                <w:vertAlign w:val="subscript"/>
                <w:lang w:eastAsia="en-IN"/>
              </w:rPr>
              <w:t>1</w:t>
            </w:r>
            <w:r w:rsidRPr="00885081">
              <w:rPr>
                <w:rFonts w:ascii="Times New Roman" w:eastAsia="Times New Roman" w:hAnsi="Times New Roman" w:cs="Times New Roman"/>
                <w:lang w:eastAsia="en-IN"/>
              </w:rPr>
              <w:t>)</w:t>
            </w:r>
          </w:p>
          <w:p w:rsidR="00E85889" w:rsidRPr="00885081" w:rsidRDefault="00E85889" w:rsidP="00E85889">
            <w:pPr>
              <w:spacing w:after="115"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(p</w:t>
            </w:r>
            <w:r w:rsidRPr="00885081">
              <w:rPr>
                <w:rFonts w:ascii="Times New Roman" w:eastAsia="Times New Roman" w:hAnsi="Times New Roman" w:cs="Times New Roman"/>
                <w:vertAlign w:val="subscript"/>
                <w:lang w:eastAsia="en-IN"/>
              </w:rPr>
              <w:t>1</w:t>
            </w:r>
            <w:r w:rsidRPr="00885081">
              <w:rPr>
                <w:rFonts w:ascii="Times New Roman" w:eastAsia="Times New Roman" w:hAnsi="Times New Roman" w:cs="Times New Roman"/>
                <w:lang w:eastAsia="en-IN"/>
              </w:rPr>
              <w:t> – p</w:t>
            </w:r>
            <w:r w:rsidRPr="00885081">
              <w:rPr>
                <w:rFonts w:ascii="Times New Roman" w:eastAsia="Times New Roman" w:hAnsi="Times New Roman" w:cs="Times New Roman"/>
                <w:vertAlign w:val="subscript"/>
                <w:lang w:eastAsia="en-IN"/>
              </w:rPr>
              <w:t>2</w:t>
            </w:r>
            <w:r w:rsidRPr="00885081">
              <w:rPr>
                <w:rFonts w:ascii="Times New Roman" w:eastAsia="Times New Roman" w:hAnsi="Times New Roman" w:cs="Times New Roman"/>
                <w:lang w:eastAsia="en-IN"/>
              </w:rPr>
              <w:t>) = \</w:t>
            </w:r>
            <w:proofErr w:type="spellStart"/>
            <w:r w:rsidRPr="00885081">
              <w:rPr>
                <w:rFonts w:ascii="Times New Roman" w:eastAsia="Times New Roman" w:hAnsi="Times New Roman" w:cs="Times New Roman"/>
                <w:lang w:eastAsia="en-IN"/>
              </w:rPr>
              <w:t>frac</w:t>
            </w:r>
            <w:proofErr w:type="spellEnd"/>
            <w:r w:rsidRPr="00885081">
              <w:rPr>
                <w:rFonts w:ascii="Times New Roman" w:eastAsia="Times New Roman" w:hAnsi="Times New Roman" w:cs="Times New Roman"/>
                <w:lang w:eastAsia="en-IN"/>
              </w:rPr>
              <w:t>{1}{2}\rho (v_{2}^{2}-v_{1}^{2}) + </w:t>
            </w:r>
            <w:proofErr w:type="spellStart"/>
            <w:r w:rsidRPr="00885081">
              <w:rPr>
                <w:rFonts w:ascii="Times New Roman" w:eastAsia="Times New Roman" w:hAnsi="Times New Roman" w:cs="Times New Roman"/>
                <w:lang w:eastAsia="en-IN"/>
              </w:rPr>
              <w:t>ρg</w:t>
            </w:r>
            <w:proofErr w:type="spellEnd"/>
            <w:r w:rsidRPr="00885081">
              <w:rPr>
                <w:rFonts w:ascii="Times New Roman" w:eastAsia="Times New Roman" w:hAnsi="Times New Roman" w:cs="Times New Roman"/>
                <w:lang w:eastAsia="en-IN"/>
              </w:rPr>
              <w:t>(y</w:t>
            </w:r>
            <w:r w:rsidRPr="00885081">
              <w:rPr>
                <w:rFonts w:ascii="Times New Roman" w:eastAsia="Times New Roman" w:hAnsi="Times New Roman" w:cs="Times New Roman"/>
                <w:vertAlign w:val="subscript"/>
                <w:lang w:eastAsia="en-IN"/>
              </w:rPr>
              <w:t>2</w:t>
            </w:r>
            <w:r w:rsidRPr="00885081">
              <w:rPr>
                <w:rFonts w:ascii="Times New Roman" w:eastAsia="Times New Roman" w:hAnsi="Times New Roman" w:cs="Times New Roman"/>
                <w:lang w:eastAsia="en-IN"/>
              </w:rPr>
              <w:t> – y</w:t>
            </w:r>
            <w:r w:rsidRPr="00885081">
              <w:rPr>
                <w:rFonts w:ascii="Times New Roman" w:eastAsia="Times New Roman" w:hAnsi="Times New Roman" w:cs="Times New Roman"/>
                <w:vertAlign w:val="subscript"/>
                <w:lang w:eastAsia="en-IN"/>
              </w:rPr>
              <w:t>1</w:t>
            </w:r>
            <w:r w:rsidRPr="00885081">
              <w:rPr>
                <w:rFonts w:ascii="Times New Roman" w:eastAsia="Times New Roman" w:hAnsi="Times New Roman" w:cs="Times New Roman"/>
                <w:lang w:eastAsia="en-IN"/>
              </w:rPr>
              <w:t>)</w:t>
            </w:r>
          </w:p>
          <w:p w:rsidR="00E85889" w:rsidRPr="00885081" w:rsidRDefault="00E85889" w:rsidP="00E85889">
            <w:pPr>
              <w:spacing w:after="115"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Rearranging the above equation, we get</w:t>
            </w:r>
          </w:p>
          <w:p w:rsidR="00E85889" w:rsidRPr="00885081" w:rsidRDefault="00E85889" w:rsidP="00E85889">
            <w:pPr>
              <w:spacing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p_{1}+\</w:t>
            </w:r>
            <w:proofErr w:type="spellStart"/>
            <w:r w:rsidRPr="00885081">
              <w:rPr>
                <w:rFonts w:ascii="Times New Roman" w:eastAsia="Times New Roman" w:hAnsi="Times New Roman" w:cs="Times New Roman"/>
                <w:lang w:eastAsia="en-IN"/>
              </w:rPr>
              <w:t>frac</w:t>
            </w:r>
            <w:proofErr w:type="spellEnd"/>
            <w:r w:rsidRPr="00885081">
              <w:rPr>
                <w:rFonts w:ascii="Times New Roman" w:eastAsia="Times New Roman" w:hAnsi="Times New Roman" w:cs="Times New Roman"/>
                <w:lang w:eastAsia="en-IN"/>
              </w:rPr>
              <w:t xml:space="preserve">{1}{2}\rho v_{1}^{2}+\rho </w:t>
            </w:r>
            <w:proofErr w:type="spellStart"/>
            <w:r w:rsidRPr="00885081">
              <w:rPr>
                <w:rFonts w:ascii="Times New Roman" w:eastAsia="Times New Roman" w:hAnsi="Times New Roman" w:cs="Times New Roman"/>
                <w:lang w:eastAsia="en-IN"/>
              </w:rPr>
              <w:t>gy</w:t>
            </w:r>
            <w:proofErr w:type="spellEnd"/>
            <w:r w:rsidRPr="00885081">
              <w:rPr>
                <w:rFonts w:ascii="Times New Roman" w:eastAsia="Times New Roman" w:hAnsi="Times New Roman" w:cs="Times New Roman"/>
                <w:lang w:eastAsia="en-IN"/>
              </w:rPr>
              <w:t>_{1}=p_{2}+\</w:t>
            </w:r>
            <w:proofErr w:type="spellStart"/>
            <w:r w:rsidRPr="00885081">
              <w:rPr>
                <w:rFonts w:ascii="Times New Roman" w:eastAsia="Times New Roman" w:hAnsi="Times New Roman" w:cs="Times New Roman"/>
                <w:lang w:eastAsia="en-IN"/>
              </w:rPr>
              <w:t>frac</w:t>
            </w:r>
            <w:proofErr w:type="spellEnd"/>
            <w:r w:rsidRPr="00885081">
              <w:rPr>
                <w:rFonts w:ascii="Times New Roman" w:eastAsia="Times New Roman" w:hAnsi="Times New Roman" w:cs="Times New Roman"/>
                <w:lang w:eastAsia="en-IN"/>
              </w:rPr>
              <w:t xml:space="preserve">{1}{2}\rho v_{2}^{2}+\rho </w:t>
            </w:r>
            <w:proofErr w:type="spellStart"/>
            <w:r w:rsidRPr="00885081">
              <w:rPr>
                <w:rFonts w:ascii="Times New Roman" w:eastAsia="Times New Roman" w:hAnsi="Times New Roman" w:cs="Times New Roman"/>
                <w:lang w:eastAsia="en-IN"/>
              </w:rPr>
              <w:t>gy</w:t>
            </w:r>
            <w:proofErr w:type="spellEnd"/>
            <w:r w:rsidRPr="00885081">
              <w:rPr>
                <w:rFonts w:ascii="Times New Roman" w:eastAsia="Times New Roman" w:hAnsi="Times New Roman" w:cs="Times New Roman"/>
                <w:lang w:eastAsia="en-IN"/>
              </w:rPr>
              <w:t>_{2}</w:t>
            </w:r>
          </w:p>
          <w:p w:rsidR="00A77C99" w:rsidRPr="00885081" w:rsidRDefault="00E85889" w:rsidP="004438BC">
            <w:pPr>
              <w:spacing w:after="115" w:line="240" w:lineRule="auto"/>
              <w:rPr>
                <w:rFonts w:ascii="Times New Roman" w:eastAsia="Times New Roman" w:hAnsi="Times New Roman" w:cs="Times New Roman"/>
                <w:lang w:eastAsia="en-IN"/>
              </w:rPr>
            </w:pPr>
            <w:r w:rsidRPr="00885081">
              <w:rPr>
                <w:rFonts w:ascii="Times New Roman" w:eastAsia="Times New Roman" w:hAnsi="Times New Roman" w:cs="Times New Roman"/>
                <w:b/>
                <w:bCs/>
                <w:i/>
                <w:iCs/>
                <w:lang w:eastAsia="en-IN"/>
              </w:rPr>
              <w:t>This is Bernoulli’s equation.</w:t>
            </w:r>
          </w:p>
        </w:tc>
        <w:tc>
          <w:tcPr>
            <w:tcW w:w="701" w:type="dxa"/>
          </w:tcPr>
          <w:p w:rsidR="00A77C99" w:rsidRPr="00885081" w:rsidRDefault="00A77C99" w:rsidP="000A72B7">
            <w:pPr>
              <w:spacing w:line="276" w:lineRule="auto"/>
              <w:rPr>
                <w:rFonts w:cs="Times New Roman"/>
                <w:sz w:val="16"/>
                <w:szCs w:val="16"/>
              </w:rPr>
            </w:pPr>
          </w:p>
        </w:tc>
        <w:tc>
          <w:tcPr>
            <w:tcW w:w="803" w:type="dxa"/>
          </w:tcPr>
          <w:p w:rsidR="00A77C99" w:rsidRPr="00885081" w:rsidRDefault="00A77C99" w:rsidP="000A72B7">
            <w:pPr>
              <w:spacing w:line="276" w:lineRule="auto"/>
              <w:rPr>
                <w:rFonts w:ascii="Times New Roman" w:hAnsi="Times New Roman" w:cs="Times New Roman"/>
              </w:rPr>
            </w:pPr>
          </w:p>
        </w:tc>
        <w:tc>
          <w:tcPr>
            <w:tcW w:w="756" w:type="dxa"/>
          </w:tcPr>
          <w:p w:rsidR="00A77C99" w:rsidRPr="00885081" w:rsidRDefault="00A77C99" w:rsidP="000A72B7">
            <w:pPr>
              <w:spacing w:line="276" w:lineRule="auto"/>
              <w:rPr>
                <w:rFonts w:ascii="Times New Roman" w:hAnsi="Times New Roman" w:cs="Times New Roman"/>
              </w:rPr>
            </w:pPr>
          </w:p>
        </w:tc>
      </w:tr>
      <w:tr w:rsidR="00A77C99" w:rsidRPr="00885081" w:rsidTr="0030187B">
        <w:tc>
          <w:tcPr>
            <w:tcW w:w="613" w:type="dxa"/>
          </w:tcPr>
          <w:p w:rsidR="00A77C99" w:rsidRPr="00885081" w:rsidRDefault="00A77C99" w:rsidP="000A72B7">
            <w:pPr>
              <w:spacing w:line="276" w:lineRule="auto"/>
              <w:rPr>
                <w:rFonts w:ascii="Times New Roman" w:hAnsi="Times New Roman" w:cs="Times New Roman"/>
              </w:rPr>
            </w:pPr>
          </w:p>
        </w:tc>
        <w:tc>
          <w:tcPr>
            <w:tcW w:w="7982" w:type="dxa"/>
          </w:tcPr>
          <w:p w:rsidR="00A77C99" w:rsidRPr="00885081" w:rsidRDefault="00A77C99" w:rsidP="001D7CB1">
            <w:pPr>
              <w:spacing w:line="276" w:lineRule="auto"/>
              <w:jc w:val="both"/>
              <w:rPr>
                <w:rFonts w:ascii="Times New Roman" w:hAnsi="Times New Roman" w:cs="Times New Roman"/>
              </w:rPr>
            </w:pPr>
          </w:p>
        </w:tc>
        <w:tc>
          <w:tcPr>
            <w:tcW w:w="701" w:type="dxa"/>
          </w:tcPr>
          <w:p w:rsidR="00A77C99" w:rsidRPr="00885081" w:rsidRDefault="00A77C99" w:rsidP="000A72B7">
            <w:pPr>
              <w:spacing w:line="276" w:lineRule="auto"/>
              <w:rPr>
                <w:rFonts w:cs="Times New Roman"/>
                <w:sz w:val="16"/>
                <w:szCs w:val="16"/>
              </w:rPr>
            </w:pPr>
          </w:p>
        </w:tc>
        <w:tc>
          <w:tcPr>
            <w:tcW w:w="803" w:type="dxa"/>
          </w:tcPr>
          <w:p w:rsidR="00A77C99" w:rsidRPr="00885081" w:rsidRDefault="00A77C99" w:rsidP="000A72B7">
            <w:pPr>
              <w:spacing w:line="276" w:lineRule="auto"/>
              <w:rPr>
                <w:rFonts w:ascii="Times New Roman" w:hAnsi="Times New Roman" w:cs="Times New Roman"/>
              </w:rPr>
            </w:pPr>
          </w:p>
        </w:tc>
        <w:tc>
          <w:tcPr>
            <w:tcW w:w="756" w:type="dxa"/>
          </w:tcPr>
          <w:p w:rsidR="00A77C99" w:rsidRPr="00885081" w:rsidRDefault="00A77C99" w:rsidP="000A72B7">
            <w:pPr>
              <w:spacing w:line="276" w:lineRule="auto"/>
              <w:rPr>
                <w:rFonts w:ascii="Times New Roman" w:hAnsi="Times New Roman" w:cs="Times New Roman"/>
              </w:rPr>
            </w:pPr>
          </w:p>
        </w:tc>
      </w:tr>
      <w:tr w:rsidR="00A77C99" w:rsidRPr="00885081" w:rsidTr="0030187B">
        <w:tc>
          <w:tcPr>
            <w:tcW w:w="613" w:type="dxa"/>
          </w:tcPr>
          <w:p w:rsidR="00A77C99" w:rsidRPr="00885081" w:rsidRDefault="00A77C99" w:rsidP="000A72B7">
            <w:pPr>
              <w:spacing w:line="276" w:lineRule="auto"/>
              <w:jc w:val="right"/>
              <w:rPr>
                <w:rFonts w:ascii="Times New Roman" w:hAnsi="Times New Roman" w:cs="Times New Roman"/>
              </w:rPr>
            </w:pPr>
            <w:r w:rsidRPr="00885081">
              <w:rPr>
                <w:rFonts w:ascii="Times New Roman" w:hAnsi="Times New Roman" w:cs="Times New Roman"/>
              </w:rPr>
              <w:t>5. a.</w:t>
            </w:r>
          </w:p>
        </w:tc>
        <w:tc>
          <w:tcPr>
            <w:tcW w:w="7982" w:type="dxa"/>
          </w:tcPr>
          <w:p w:rsidR="006B7D9E" w:rsidRDefault="006B7D9E" w:rsidP="006B7D9E">
            <w:pPr>
              <w:pStyle w:val="NormalWeb"/>
              <w:spacing w:after="0" w:afterAutospacing="0"/>
              <w:jc w:val="both"/>
              <w:rPr>
                <w:sz w:val="22"/>
                <w:szCs w:val="22"/>
              </w:rPr>
            </w:pPr>
            <w:r w:rsidRPr="00885081">
              <w:rPr>
                <w:sz w:val="22"/>
                <w:szCs w:val="22"/>
              </w:rPr>
              <w:t>Discuss about natural and forced convection.</w:t>
            </w:r>
          </w:p>
          <w:p w:rsidR="00BE5791" w:rsidRPr="00885081" w:rsidRDefault="00BE5791" w:rsidP="006B7D9E">
            <w:pPr>
              <w:pStyle w:val="NormalWeb"/>
              <w:spacing w:after="0" w:afterAutospacing="0"/>
              <w:jc w:val="both"/>
              <w:rPr>
                <w:sz w:val="22"/>
                <w:szCs w:val="22"/>
              </w:rPr>
            </w:pPr>
          </w:p>
          <w:p w:rsidR="006B7D9E" w:rsidRPr="00885081" w:rsidRDefault="006B7D9E" w:rsidP="006B7D9E">
            <w:pPr>
              <w:pStyle w:val="NormalWeb"/>
              <w:shd w:val="clear" w:color="auto" w:fill="FFFFFF"/>
              <w:spacing w:before="0" w:beforeAutospacing="0" w:after="115" w:afterAutospacing="0"/>
              <w:jc w:val="both"/>
              <w:rPr>
                <w:sz w:val="22"/>
                <w:szCs w:val="22"/>
              </w:rPr>
            </w:pPr>
            <w:r w:rsidRPr="00885081">
              <w:rPr>
                <w:rStyle w:val="Strong"/>
                <w:i/>
                <w:iCs/>
                <w:sz w:val="22"/>
                <w:szCs w:val="22"/>
              </w:rPr>
              <w:t>Natural convection:</w:t>
            </w:r>
            <w:r w:rsidRPr="00885081">
              <w:rPr>
                <w:sz w:val="22"/>
                <w:szCs w:val="22"/>
              </w:rPr>
              <w:t> When convection takes place due to buoyant force as there is a difference in densities caused by the difference in temperatures it is known as natural convection.</w:t>
            </w:r>
          </w:p>
          <w:p w:rsidR="006B7D9E" w:rsidRPr="00885081" w:rsidRDefault="006B7D9E" w:rsidP="006B7D9E">
            <w:pPr>
              <w:pStyle w:val="NormalWeb"/>
              <w:shd w:val="clear" w:color="auto" w:fill="FFFFFF"/>
              <w:spacing w:before="0" w:beforeAutospacing="0" w:after="115" w:afterAutospacing="0"/>
              <w:jc w:val="both"/>
              <w:rPr>
                <w:sz w:val="22"/>
                <w:szCs w:val="22"/>
              </w:rPr>
            </w:pPr>
            <w:r w:rsidRPr="00885081">
              <w:rPr>
                <w:sz w:val="22"/>
                <w:szCs w:val="22"/>
              </w:rPr>
              <w:t>Examples of natural convection are oceanic winds.</w:t>
            </w:r>
          </w:p>
          <w:p w:rsidR="006B7D9E" w:rsidRPr="00885081" w:rsidRDefault="006B7D9E" w:rsidP="006B7D9E">
            <w:pPr>
              <w:numPr>
                <w:ilvl w:val="0"/>
                <w:numId w:val="25"/>
              </w:numPr>
              <w:shd w:val="clear" w:color="auto" w:fill="FFFFFF"/>
              <w:spacing w:before="100" w:beforeAutospacing="1" w:after="58" w:line="240" w:lineRule="auto"/>
              <w:jc w:val="both"/>
              <w:rPr>
                <w:rFonts w:ascii="Times New Roman" w:eastAsia="Times New Roman" w:hAnsi="Times New Roman" w:cs="Times New Roman"/>
                <w:lang w:eastAsia="en-IN"/>
              </w:rPr>
            </w:pPr>
            <w:r w:rsidRPr="00885081">
              <w:rPr>
                <w:rFonts w:ascii="Times New Roman" w:eastAsia="Times New Roman" w:hAnsi="Times New Roman" w:cs="Times New Roman"/>
                <w:b/>
                <w:bCs/>
                <w:lang w:eastAsia="en-IN"/>
              </w:rPr>
              <w:lastRenderedPageBreak/>
              <w:t>Sea breeze</w:t>
            </w:r>
            <w:r w:rsidRPr="00885081">
              <w:rPr>
                <w:rFonts w:ascii="Times New Roman" w:eastAsia="Times New Roman" w:hAnsi="Times New Roman" w:cs="Times New Roman"/>
                <w:lang w:eastAsia="en-IN"/>
              </w:rPr>
              <w:t>: This phenomenon occurs during the day. The sun heats up both the sea surface and land. As the sea has a greater heating capacity, it absorbs much of the sun’s energy but gets warmed up much slower than the land. As a result, the temperature above the land rises and heats the air in the atmosphere above it. Warm air is less dense, and hence, it expands, creating a low-pressure area over the land near the coast. Meanwhile, there is relatively high pressure over the sea. The difference in air pressure causes the air to flow from sea to land. The sudden gush of wind felt due to this is known as the sea breeze.</w:t>
            </w:r>
          </w:p>
          <w:p w:rsidR="006B7D9E" w:rsidRPr="00885081" w:rsidRDefault="006B7D9E" w:rsidP="006B7D9E">
            <w:pPr>
              <w:numPr>
                <w:ilvl w:val="0"/>
                <w:numId w:val="25"/>
              </w:numPr>
              <w:shd w:val="clear" w:color="auto" w:fill="FFFFFF"/>
              <w:spacing w:before="100" w:beforeAutospacing="1" w:after="58" w:line="240" w:lineRule="auto"/>
              <w:jc w:val="both"/>
              <w:rPr>
                <w:rFonts w:ascii="Times New Roman" w:eastAsia="Times New Roman" w:hAnsi="Times New Roman" w:cs="Times New Roman"/>
                <w:lang w:eastAsia="en-IN"/>
              </w:rPr>
            </w:pPr>
            <w:r w:rsidRPr="00885081">
              <w:rPr>
                <w:rFonts w:ascii="Times New Roman" w:eastAsia="Times New Roman" w:hAnsi="Times New Roman" w:cs="Times New Roman"/>
                <w:b/>
                <w:bCs/>
                <w:lang w:eastAsia="en-IN"/>
              </w:rPr>
              <w:t>Land Breeze</w:t>
            </w:r>
            <w:r w:rsidRPr="00885081">
              <w:rPr>
                <w:rFonts w:ascii="Times New Roman" w:eastAsia="Times New Roman" w:hAnsi="Times New Roman" w:cs="Times New Roman"/>
                <w:lang w:eastAsia="en-IN"/>
              </w:rPr>
              <w:t>: This phenomenon occurs during the night when the situation reverses. As the sun sets, the land and sea start cooling down. The land quickly loses heat when compared to water due to the differences in heat capacity. Consequently, the temperature of the sea is relatively higher, which creates low air pressure there. This sets up a flow of cool breeze offshore, known as the land breeze.</w:t>
            </w:r>
          </w:p>
          <w:p w:rsidR="006B7D9E" w:rsidRPr="00885081" w:rsidRDefault="006B7D9E" w:rsidP="006B7D9E">
            <w:pPr>
              <w:pStyle w:val="NormalWeb"/>
              <w:spacing w:before="207" w:beforeAutospacing="0" w:after="0" w:afterAutospacing="0"/>
              <w:jc w:val="both"/>
              <w:rPr>
                <w:sz w:val="22"/>
                <w:szCs w:val="22"/>
              </w:rPr>
            </w:pPr>
            <w:r w:rsidRPr="00885081">
              <w:rPr>
                <w:sz w:val="22"/>
                <w:szCs w:val="22"/>
              </w:rPr>
              <w:t>Natural convection occurs as a result of buoyancy-driven flow caused by density gradients due to temperature variations. And it is a very important mechanism that is operative in a variety of environments from cooling electronic circuit boards in computers, cooling of reactor cores in nuclear power plant, Heat loss from steam pipe lines in power plants and heat gain in refrigerant pipe lines in air conditioning applications. Natural convection within a sealed device is considered Internal and around a device in a large enclosure or open environment is considered External. Natural convection flows may be laminar or turbulent.</w:t>
            </w:r>
          </w:p>
          <w:p w:rsidR="006B7D9E" w:rsidRPr="00885081" w:rsidRDefault="006B7D9E" w:rsidP="006B7D9E">
            <w:pPr>
              <w:shd w:val="clear" w:color="auto" w:fill="FFFFFF"/>
              <w:spacing w:after="115" w:line="240" w:lineRule="auto"/>
              <w:jc w:val="both"/>
              <w:rPr>
                <w:rFonts w:ascii="Times New Roman" w:eastAsia="Times New Roman" w:hAnsi="Times New Roman" w:cs="Times New Roman"/>
                <w:b/>
                <w:bCs/>
                <w:i/>
                <w:iCs/>
                <w:lang w:eastAsia="en-IN"/>
              </w:rPr>
            </w:pPr>
          </w:p>
          <w:p w:rsidR="006B7D9E" w:rsidRPr="00885081" w:rsidRDefault="006B7D9E" w:rsidP="006B7D9E">
            <w:pPr>
              <w:shd w:val="clear" w:color="auto" w:fill="FFFFFF"/>
              <w:spacing w:after="115" w:line="240" w:lineRule="auto"/>
              <w:jc w:val="both"/>
              <w:rPr>
                <w:rFonts w:ascii="Times New Roman" w:eastAsia="Times New Roman" w:hAnsi="Times New Roman" w:cs="Times New Roman"/>
                <w:lang w:eastAsia="en-IN"/>
              </w:rPr>
            </w:pPr>
            <w:r w:rsidRPr="00885081">
              <w:rPr>
                <w:rFonts w:ascii="Times New Roman" w:eastAsia="Times New Roman" w:hAnsi="Times New Roman" w:cs="Times New Roman"/>
                <w:b/>
                <w:bCs/>
                <w:i/>
                <w:iCs/>
                <w:lang w:eastAsia="en-IN"/>
              </w:rPr>
              <w:t>Forced convection:</w:t>
            </w:r>
            <w:r w:rsidRPr="00885081">
              <w:rPr>
                <w:rFonts w:ascii="Times New Roman" w:eastAsia="Times New Roman" w:hAnsi="Times New Roman" w:cs="Times New Roman"/>
                <w:lang w:eastAsia="en-IN"/>
              </w:rPr>
              <w:t> When external sources such as fans and pumps are used for creating induced convection, it is known as forced convection.</w:t>
            </w:r>
          </w:p>
          <w:p w:rsidR="006B7D9E" w:rsidRPr="00885081" w:rsidRDefault="006B7D9E" w:rsidP="006B7D9E">
            <w:pPr>
              <w:shd w:val="clear" w:color="auto" w:fill="FFFFFF"/>
              <w:spacing w:after="115" w:line="240" w:lineRule="auto"/>
              <w:jc w:val="both"/>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Examples of forced convection are using water heaters or geysers for instant heating of water and using a fan on a hot summer day.</w:t>
            </w:r>
          </w:p>
          <w:p w:rsidR="006B7D9E" w:rsidRPr="00885081" w:rsidRDefault="006B7D9E" w:rsidP="006B7D9E">
            <w:pPr>
              <w:shd w:val="clear" w:color="auto" w:fill="FFFFFF"/>
              <w:spacing w:after="115" w:line="240" w:lineRule="auto"/>
              <w:jc w:val="both"/>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Forced convection is related to </w:t>
            </w:r>
            <w:r w:rsidRPr="00885081">
              <w:rPr>
                <w:rFonts w:ascii="Times New Roman" w:eastAsia="Times New Roman" w:hAnsi="Times New Roman" w:cs="Times New Roman"/>
                <w:b/>
                <w:bCs/>
                <w:i/>
                <w:iCs/>
                <w:lang w:eastAsia="en-IN"/>
              </w:rPr>
              <w:t>Newton’s law of cooling,</w:t>
            </w:r>
            <w:r w:rsidRPr="00885081">
              <w:rPr>
                <w:rFonts w:ascii="Times New Roman" w:eastAsia="Times New Roman" w:hAnsi="Times New Roman" w:cs="Times New Roman"/>
                <w:lang w:eastAsia="en-IN"/>
              </w:rPr>
              <w:t> which is given as:</w:t>
            </w:r>
          </w:p>
          <w:tbl>
            <w:tblPr>
              <w:tblW w:w="6486" w:type="dxa"/>
              <w:tblCellSpacing w:w="15" w:type="dxa"/>
              <w:tblBorders>
                <w:top w:val="single" w:sz="4" w:space="0" w:color="DDDDDD"/>
                <w:left w:val="single" w:sz="4" w:space="0" w:color="DDDDDD"/>
                <w:right w:val="single" w:sz="4" w:space="0" w:color="DDDDDD"/>
              </w:tblBorders>
              <w:shd w:val="clear" w:color="auto" w:fill="FFFFFF"/>
              <w:tblLayout w:type="fixed"/>
              <w:tblCellMar>
                <w:top w:w="15" w:type="dxa"/>
                <w:left w:w="15" w:type="dxa"/>
                <w:bottom w:w="15" w:type="dxa"/>
                <w:right w:w="15" w:type="dxa"/>
              </w:tblCellMar>
              <w:tblLook w:val="04A0"/>
            </w:tblPr>
            <w:tblGrid>
              <w:gridCol w:w="6486"/>
            </w:tblGrid>
            <w:tr w:rsidR="006B7D9E" w:rsidRPr="00885081" w:rsidTr="0000082B">
              <w:trPr>
                <w:tblCellSpacing w:w="15" w:type="dxa"/>
              </w:trPr>
              <w:tc>
                <w:tcPr>
                  <w:tcW w:w="7212" w:type="dxa"/>
                  <w:tcBorders>
                    <w:bottom w:val="single" w:sz="4" w:space="0" w:color="DDDDDD"/>
                  </w:tcBorders>
                  <w:shd w:val="clear" w:color="auto" w:fill="FFFFFF"/>
                  <w:tcMar>
                    <w:top w:w="92" w:type="dxa"/>
                    <w:left w:w="127" w:type="dxa"/>
                    <w:bottom w:w="92" w:type="dxa"/>
                    <w:right w:w="127" w:type="dxa"/>
                  </w:tcMar>
                  <w:vAlign w:val="center"/>
                  <w:hideMark/>
                </w:tcPr>
                <w:p w:rsidR="006B7D9E" w:rsidRPr="00885081" w:rsidRDefault="006B7D9E" w:rsidP="006B7D9E">
                  <w:pPr>
                    <w:spacing w:after="0" w:line="207" w:lineRule="atLeast"/>
                    <w:jc w:val="both"/>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P=</w:t>
                  </w:r>
                  <w:proofErr w:type="spellStart"/>
                  <w:r w:rsidRPr="00885081">
                    <w:rPr>
                      <w:rFonts w:ascii="Times New Roman" w:eastAsia="Times New Roman" w:hAnsi="Times New Roman" w:cs="Times New Roman"/>
                      <w:lang w:eastAsia="en-IN"/>
                    </w:rPr>
                    <w:t>dQdt</w:t>
                  </w:r>
                  <w:proofErr w:type="spellEnd"/>
                  <w:r w:rsidRPr="00885081">
                    <w:rPr>
                      <w:rFonts w:ascii="Times New Roman" w:eastAsia="Times New Roman" w:hAnsi="Times New Roman" w:cs="Times New Roman"/>
                      <w:lang w:eastAsia="en-IN"/>
                    </w:rPr>
                    <w:t>=</w:t>
                  </w:r>
                  <w:proofErr w:type="spellStart"/>
                  <w:r w:rsidRPr="00885081">
                    <w:rPr>
                      <w:rFonts w:ascii="Times New Roman" w:eastAsia="Times New Roman" w:hAnsi="Times New Roman" w:cs="Times New Roman"/>
                      <w:lang w:eastAsia="en-IN"/>
                    </w:rPr>
                    <w:t>hA</w:t>
                  </w:r>
                  <w:proofErr w:type="spellEnd"/>
                  <w:r w:rsidRPr="00885081">
                    <w:rPr>
                      <w:rFonts w:ascii="Times New Roman" w:eastAsia="Times New Roman" w:hAnsi="Times New Roman" w:cs="Times New Roman"/>
                      <w:lang w:eastAsia="en-IN"/>
                    </w:rPr>
                    <w:t>(T−T0)</w:t>
                  </w:r>
                </w:p>
              </w:tc>
            </w:tr>
          </w:tbl>
          <w:p w:rsidR="006B7D9E" w:rsidRPr="00885081" w:rsidRDefault="006B7D9E" w:rsidP="006B7D9E">
            <w:pPr>
              <w:shd w:val="clear" w:color="auto" w:fill="FFFFFF"/>
              <w:spacing w:after="115" w:line="240" w:lineRule="auto"/>
              <w:jc w:val="both"/>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Where,</w:t>
            </w:r>
          </w:p>
          <w:p w:rsidR="006B7D9E" w:rsidRPr="00885081" w:rsidRDefault="006B7D9E" w:rsidP="006B7D9E">
            <w:pPr>
              <w:numPr>
                <w:ilvl w:val="0"/>
                <w:numId w:val="23"/>
              </w:numPr>
              <w:shd w:val="clear" w:color="auto" w:fill="FFFFFF"/>
              <w:spacing w:beforeAutospacing="1" w:line="240" w:lineRule="auto"/>
              <w:jc w:val="both"/>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P=</w:t>
            </w:r>
            <w:proofErr w:type="spellStart"/>
            <w:r w:rsidRPr="00885081">
              <w:rPr>
                <w:rFonts w:ascii="Times New Roman" w:eastAsia="Times New Roman" w:hAnsi="Times New Roman" w:cs="Times New Roman"/>
                <w:lang w:eastAsia="en-IN"/>
              </w:rPr>
              <w:t>dQdt</w:t>
            </w:r>
            <w:proofErr w:type="spellEnd"/>
            <w:r w:rsidRPr="00885081">
              <w:rPr>
                <w:rFonts w:ascii="Times New Roman" w:eastAsia="Times New Roman" w:hAnsi="Times New Roman" w:cs="Times New Roman"/>
                <w:lang w:eastAsia="en-IN"/>
              </w:rPr>
              <w:t> is the rate at which heat is transferred</w:t>
            </w:r>
          </w:p>
          <w:p w:rsidR="006B7D9E" w:rsidRPr="00885081" w:rsidRDefault="006B7D9E" w:rsidP="006B7D9E">
            <w:pPr>
              <w:numPr>
                <w:ilvl w:val="0"/>
                <w:numId w:val="23"/>
              </w:numPr>
              <w:shd w:val="clear" w:color="auto" w:fill="FFFFFF"/>
              <w:spacing w:before="100" w:beforeAutospacing="1" w:after="58" w:line="240" w:lineRule="auto"/>
              <w:jc w:val="both"/>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h is the convection heat-transfer coefficient</w:t>
            </w:r>
          </w:p>
          <w:p w:rsidR="006B7D9E" w:rsidRPr="00885081" w:rsidRDefault="006B7D9E" w:rsidP="006B7D9E">
            <w:pPr>
              <w:numPr>
                <w:ilvl w:val="0"/>
                <w:numId w:val="23"/>
              </w:numPr>
              <w:shd w:val="clear" w:color="auto" w:fill="FFFFFF"/>
              <w:spacing w:before="100" w:beforeAutospacing="1" w:after="58" w:line="240" w:lineRule="auto"/>
              <w:jc w:val="both"/>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A is the exposed surface area</w:t>
            </w:r>
          </w:p>
          <w:p w:rsidR="006B7D9E" w:rsidRPr="00885081" w:rsidRDefault="006B7D9E" w:rsidP="006B7D9E">
            <w:pPr>
              <w:numPr>
                <w:ilvl w:val="0"/>
                <w:numId w:val="23"/>
              </w:numPr>
              <w:shd w:val="clear" w:color="auto" w:fill="FFFFFF"/>
              <w:spacing w:before="100" w:beforeAutospacing="1" w:after="58" w:line="240" w:lineRule="auto"/>
              <w:jc w:val="both"/>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T is the temperature of the immersed object</w:t>
            </w:r>
          </w:p>
          <w:p w:rsidR="006B7D9E" w:rsidRPr="00885081" w:rsidRDefault="006B7D9E" w:rsidP="006B7D9E">
            <w:pPr>
              <w:numPr>
                <w:ilvl w:val="0"/>
                <w:numId w:val="23"/>
              </w:numPr>
              <w:shd w:val="clear" w:color="auto" w:fill="FFFFFF"/>
              <w:spacing w:before="100" w:beforeAutospacing="1" w:after="58" w:line="240" w:lineRule="auto"/>
              <w:jc w:val="both"/>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T</w:t>
            </w:r>
            <w:r w:rsidRPr="00885081">
              <w:rPr>
                <w:rFonts w:ascii="Times New Roman" w:eastAsia="Times New Roman" w:hAnsi="Times New Roman" w:cs="Times New Roman"/>
                <w:vertAlign w:val="subscript"/>
                <w:lang w:eastAsia="en-IN"/>
              </w:rPr>
              <w:t>0</w:t>
            </w:r>
            <w:r w:rsidRPr="00885081">
              <w:rPr>
                <w:rFonts w:ascii="Times New Roman" w:eastAsia="Times New Roman" w:hAnsi="Times New Roman" w:cs="Times New Roman"/>
                <w:lang w:eastAsia="en-IN"/>
              </w:rPr>
              <w:t> is the temperature of the fluid which is under convection</w:t>
            </w:r>
          </w:p>
          <w:p w:rsidR="006B7D9E" w:rsidRPr="00885081" w:rsidRDefault="006B7D9E" w:rsidP="006B7D9E">
            <w:pPr>
              <w:shd w:val="clear" w:color="auto" w:fill="FFFFFF"/>
              <w:spacing w:after="115" w:line="240" w:lineRule="auto"/>
              <w:jc w:val="both"/>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The value of the heat-transfer coefficient h depends on:</w:t>
            </w:r>
          </w:p>
          <w:p w:rsidR="006B7D9E" w:rsidRPr="00885081" w:rsidRDefault="006B7D9E" w:rsidP="006B7D9E">
            <w:pPr>
              <w:numPr>
                <w:ilvl w:val="0"/>
                <w:numId w:val="24"/>
              </w:numPr>
              <w:shd w:val="clear" w:color="auto" w:fill="FFFFFF"/>
              <w:spacing w:before="100" w:beforeAutospacing="1" w:after="58" w:line="240" w:lineRule="auto"/>
              <w:jc w:val="both"/>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Density</w:t>
            </w:r>
          </w:p>
          <w:p w:rsidR="006B7D9E" w:rsidRPr="00885081" w:rsidRDefault="006B7D9E" w:rsidP="006B7D9E">
            <w:pPr>
              <w:numPr>
                <w:ilvl w:val="0"/>
                <w:numId w:val="24"/>
              </w:numPr>
              <w:shd w:val="clear" w:color="auto" w:fill="FFFFFF"/>
              <w:spacing w:before="100" w:beforeAutospacing="1" w:after="58" w:line="240" w:lineRule="auto"/>
              <w:jc w:val="both"/>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Viscosity</w:t>
            </w:r>
          </w:p>
          <w:p w:rsidR="006B7D9E" w:rsidRPr="00885081" w:rsidRDefault="006B7D9E" w:rsidP="006B7D9E">
            <w:pPr>
              <w:numPr>
                <w:ilvl w:val="0"/>
                <w:numId w:val="24"/>
              </w:numPr>
              <w:shd w:val="clear" w:color="auto" w:fill="FFFFFF"/>
              <w:spacing w:before="100" w:beforeAutospacing="1" w:after="58" w:line="240" w:lineRule="auto"/>
              <w:jc w:val="both"/>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Thermal conductivity</w:t>
            </w:r>
          </w:p>
          <w:p w:rsidR="006B7D9E" w:rsidRPr="00885081" w:rsidRDefault="006B7D9E" w:rsidP="006B7D9E">
            <w:pPr>
              <w:numPr>
                <w:ilvl w:val="0"/>
                <w:numId w:val="24"/>
              </w:numPr>
              <w:shd w:val="clear" w:color="auto" w:fill="FFFFFF"/>
              <w:spacing w:before="100" w:beforeAutospacing="1" w:after="58" w:line="240" w:lineRule="auto"/>
              <w:jc w:val="both"/>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Specific heat capacity</w:t>
            </w:r>
          </w:p>
          <w:p w:rsidR="006B7D9E" w:rsidRPr="00885081" w:rsidRDefault="006B7D9E" w:rsidP="006B7D9E">
            <w:pPr>
              <w:pStyle w:val="NormalWeb"/>
              <w:spacing w:before="207" w:beforeAutospacing="0" w:after="0" w:afterAutospacing="0"/>
              <w:jc w:val="both"/>
              <w:rPr>
                <w:sz w:val="22"/>
                <w:szCs w:val="22"/>
              </w:rPr>
            </w:pPr>
          </w:p>
          <w:p w:rsidR="006B7D9E" w:rsidRPr="00885081" w:rsidRDefault="006B7D9E" w:rsidP="006B7D9E">
            <w:pPr>
              <w:pStyle w:val="NormalWeb"/>
              <w:spacing w:before="207" w:beforeAutospacing="0" w:after="0" w:afterAutospacing="0"/>
              <w:jc w:val="both"/>
              <w:rPr>
                <w:sz w:val="22"/>
                <w:szCs w:val="22"/>
              </w:rPr>
            </w:pPr>
            <w:r w:rsidRPr="00885081">
              <w:rPr>
                <w:sz w:val="22"/>
                <w:szCs w:val="22"/>
              </w:rPr>
              <w:t xml:space="preserve">Forced convection analysis refer to type of heat transfer in which fluid motion is generated by an external source like pump, fans, suction devices and it is considered as the main method of useful heat transfer, as significant amount of heat energy can be transferred by this process. Forced convection is typically used to increase the rate of heat exchange. Forced convection is often encountered for designing or analyzing pipe flow, flow over a plate, heat exchanger, and Computer case cooling. </w:t>
            </w:r>
            <w:r w:rsidRPr="00885081">
              <w:rPr>
                <w:sz w:val="22"/>
                <w:szCs w:val="22"/>
                <w:shd w:val="clear" w:color="auto" w:fill="FFFFFF"/>
              </w:rPr>
              <w:t>The examples of forced convection include a water pump in an automobile engine, suction devices, forced air heating systems, etc.</w:t>
            </w:r>
            <w:r w:rsidRPr="00885081">
              <w:rPr>
                <w:sz w:val="22"/>
                <w:szCs w:val="22"/>
              </w:rPr>
              <w:t> </w:t>
            </w:r>
          </w:p>
          <w:p w:rsidR="00A77C99" w:rsidRPr="00885081" w:rsidRDefault="00A77C99" w:rsidP="006B7D9E">
            <w:pPr>
              <w:spacing w:line="276" w:lineRule="auto"/>
              <w:jc w:val="both"/>
              <w:rPr>
                <w:rFonts w:ascii="Times New Roman" w:hAnsi="Times New Roman" w:cs="Times New Roman"/>
              </w:rPr>
            </w:pPr>
          </w:p>
        </w:tc>
        <w:tc>
          <w:tcPr>
            <w:tcW w:w="701" w:type="dxa"/>
          </w:tcPr>
          <w:p w:rsidR="00A77C99" w:rsidRPr="00885081" w:rsidRDefault="00A77C99" w:rsidP="000A72B7">
            <w:pPr>
              <w:spacing w:line="276" w:lineRule="auto"/>
              <w:rPr>
                <w:rFonts w:cs="Times New Roman"/>
                <w:sz w:val="16"/>
                <w:szCs w:val="16"/>
              </w:rPr>
            </w:pPr>
          </w:p>
        </w:tc>
        <w:tc>
          <w:tcPr>
            <w:tcW w:w="803" w:type="dxa"/>
          </w:tcPr>
          <w:p w:rsidR="00A77C99" w:rsidRPr="00885081" w:rsidRDefault="00A77C99" w:rsidP="000A72B7">
            <w:pPr>
              <w:spacing w:line="276" w:lineRule="auto"/>
              <w:rPr>
                <w:rFonts w:ascii="Times New Roman" w:hAnsi="Times New Roman" w:cs="Times New Roman"/>
              </w:rPr>
            </w:pPr>
          </w:p>
        </w:tc>
        <w:tc>
          <w:tcPr>
            <w:tcW w:w="756" w:type="dxa"/>
          </w:tcPr>
          <w:p w:rsidR="00A77C99" w:rsidRPr="00885081" w:rsidRDefault="00A77C99" w:rsidP="000A72B7">
            <w:pPr>
              <w:spacing w:line="276" w:lineRule="auto"/>
              <w:rPr>
                <w:rFonts w:ascii="Times New Roman" w:hAnsi="Times New Roman" w:cs="Times New Roman"/>
              </w:rPr>
            </w:pPr>
          </w:p>
        </w:tc>
      </w:tr>
      <w:tr w:rsidR="00A77C99" w:rsidRPr="00885081" w:rsidTr="0030187B">
        <w:tc>
          <w:tcPr>
            <w:tcW w:w="613" w:type="dxa"/>
          </w:tcPr>
          <w:p w:rsidR="00A77C99" w:rsidRPr="00885081" w:rsidRDefault="00A77C99" w:rsidP="000A72B7">
            <w:pPr>
              <w:spacing w:line="276" w:lineRule="auto"/>
              <w:jc w:val="right"/>
              <w:rPr>
                <w:rFonts w:ascii="Times New Roman" w:hAnsi="Times New Roman" w:cs="Times New Roman"/>
              </w:rPr>
            </w:pPr>
            <w:r w:rsidRPr="00885081">
              <w:rPr>
                <w:rFonts w:ascii="Times New Roman" w:hAnsi="Times New Roman" w:cs="Times New Roman"/>
              </w:rPr>
              <w:lastRenderedPageBreak/>
              <w:t>b.</w:t>
            </w:r>
          </w:p>
        </w:tc>
        <w:tc>
          <w:tcPr>
            <w:tcW w:w="7982" w:type="dxa"/>
          </w:tcPr>
          <w:p w:rsidR="002D1E5A" w:rsidRPr="00885081" w:rsidRDefault="002D1E5A" w:rsidP="002D1E5A">
            <w:pPr>
              <w:spacing w:line="276" w:lineRule="auto"/>
              <w:jc w:val="both"/>
              <w:rPr>
                <w:rFonts w:ascii="Times New Roman" w:hAnsi="Times New Roman" w:cs="Times New Roman"/>
              </w:rPr>
            </w:pPr>
            <w:r w:rsidRPr="00885081">
              <w:rPr>
                <w:rFonts w:ascii="Times New Roman" w:hAnsi="Times New Roman" w:cs="Times New Roman"/>
              </w:rPr>
              <w:t>Discuss the steady-state one dimensional heat conduction through composite structures.</w:t>
            </w:r>
          </w:p>
          <w:p w:rsidR="002D1E5A" w:rsidRPr="00885081" w:rsidRDefault="002D1E5A" w:rsidP="002D1E5A">
            <w:pPr>
              <w:spacing w:line="276" w:lineRule="auto"/>
              <w:jc w:val="both"/>
              <w:rPr>
                <w:rFonts w:ascii="Times New Roman" w:hAnsi="Times New Roman" w:cs="Times New Roman"/>
              </w:rPr>
            </w:pPr>
          </w:p>
          <w:p w:rsidR="002D1E5A" w:rsidRPr="00885081" w:rsidRDefault="002D1E5A" w:rsidP="002D1E5A">
            <w:pPr>
              <w:spacing w:line="276" w:lineRule="auto"/>
              <w:jc w:val="both"/>
              <w:rPr>
                <w:rFonts w:ascii="Times New Roman" w:hAnsi="Times New Roman" w:cs="Times New Roman"/>
              </w:rPr>
            </w:pPr>
            <w:r w:rsidRPr="00885081">
              <w:rPr>
                <w:rFonts w:ascii="Times New Roman" w:hAnsi="Times New Roman" w:cs="Times New Roman"/>
                <w:noProof/>
                <w:lang w:eastAsia="en-IN"/>
              </w:rPr>
              <w:drawing>
                <wp:inline distT="0" distB="0" distL="0" distR="0">
                  <wp:extent cx="3470863" cy="17100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3470863" cy="1710000"/>
                          </a:xfrm>
                          <a:prstGeom prst="rect">
                            <a:avLst/>
                          </a:prstGeom>
                          <a:noFill/>
                          <a:ln w="9525">
                            <a:noFill/>
                            <a:miter lim="800000"/>
                            <a:headEnd/>
                            <a:tailEnd/>
                          </a:ln>
                        </pic:spPr>
                      </pic:pic>
                    </a:graphicData>
                  </a:graphic>
                </wp:inline>
              </w:drawing>
            </w:r>
          </w:p>
          <w:p w:rsidR="002D1E5A" w:rsidRPr="00885081" w:rsidRDefault="002D1E5A" w:rsidP="002D1E5A">
            <w:pPr>
              <w:spacing w:line="276" w:lineRule="auto"/>
              <w:jc w:val="both"/>
              <w:rPr>
                <w:rFonts w:ascii="Times New Roman" w:hAnsi="Times New Roman" w:cs="Times New Roman"/>
              </w:rPr>
            </w:pPr>
          </w:p>
          <w:p w:rsidR="002D1E5A" w:rsidRPr="00885081" w:rsidRDefault="002D1E5A" w:rsidP="002D1E5A">
            <w:pPr>
              <w:spacing w:line="276" w:lineRule="auto"/>
              <w:jc w:val="both"/>
              <w:rPr>
                <w:rFonts w:ascii="Times New Roman" w:hAnsi="Times New Roman" w:cs="Times New Roman"/>
              </w:rPr>
            </w:pPr>
            <w:r w:rsidRPr="00885081">
              <w:rPr>
                <w:rFonts w:ascii="Times New Roman" w:hAnsi="Times New Roman" w:cs="Times New Roman"/>
                <w:noProof/>
                <w:lang w:eastAsia="en-IN"/>
              </w:rPr>
              <w:drawing>
                <wp:inline distT="0" distB="0" distL="0" distR="0">
                  <wp:extent cx="2750940" cy="2160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750940" cy="216000"/>
                          </a:xfrm>
                          <a:prstGeom prst="rect">
                            <a:avLst/>
                          </a:prstGeom>
                          <a:noFill/>
                          <a:ln w="9525">
                            <a:noFill/>
                            <a:miter lim="800000"/>
                            <a:headEnd/>
                            <a:tailEnd/>
                          </a:ln>
                        </pic:spPr>
                      </pic:pic>
                    </a:graphicData>
                  </a:graphic>
                </wp:inline>
              </w:drawing>
            </w:r>
          </w:p>
          <w:p w:rsidR="002D1E5A" w:rsidRPr="00885081" w:rsidRDefault="002D1E5A" w:rsidP="002D1E5A">
            <w:pPr>
              <w:spacing w:line="276" w:lineRule="auto"/>
              <w:jc w:val="both"/>
              <w:rPr>
                <w:rFonts w:ascii="Times New Roman" w:hAnsi="Times New Roman" w:cs="Times New Roman"/>
              </w:rPr>
            </w:pPr>
            <w:r w:rsidRPr="00885081">
              <w:rPr>
                <w:rFonts w:ascii="Times New Roman" w:hAnsi="Times New Roman" w:cs="Times New Roman"/>
                <w:noProof/>
                <w:lang w:eastAsia="en-IN"/>
              </w:rPr>
              <w:drawing>
                <wp:inline distT="0" distB="0" distL="0" distR="0">
                  <wp:extent cx="3185849" cy="32760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3185849" cy="3276000"/>
                          </a:xfrm>
                          <a:prstGeom prst="rect">
                            <a:avLst/>
                          </a:prstGeom>
                          <a:noFill/>
                          <a:ln w="9525">
                            <a:noFill/>
                            <a:miter lim="800000"/>
                            <a:headEnd/>
                            <a:tailEnd/>
                          </a:ln>
                        </pic:spPr>
                      </pic:pic>
                    </a:graphicData>
                  </a:graphic>
                </wp:inline>
              </w:drawing>
            </w:r>
          </w:p>
          <w:p w:rsidR="00A77C99" w:rsidRPr="00885081" w:rsidRDefault="00A77C99" w:rsidP="001D7CB1">
            <w:pPr>
              <w:spacing w:line="276" w:lineRule="auto"/>
              <w:jc w:val="both"/>
              <w:rPr>
                <w:rFonts w:ascii="Times New Roman" w:hAnsi="Times New Roman" w:cs="Times New Roman"/>
              </w:rPr>
            </w:pPr>
          </w:p>
        </w:tc>
        <w:tc>
          <w:tcPr>
            <w:tcW w:w="701" w:type="dxa"/>
          </w:tcPr>
          <w:p w:rsidR="00A77C99" w:rsidRPr="00885081" w:rsidRDefault="00A77C99" w:rsidP="000A72B7">
            <w:pPr>
              <w:spacing w:line="276" w:lineRule="auto"/>
              <w:rPr>
                <w:rFonts w:cs="Times New Roman"/>
                <w:sz w:val="16"/>
                <w:szCs w:val="16"/>
              </w:rPr>
            </w:pPr>
          </w:p>
        </w:tc>
        <w:tc>
          <w:tcPr>
            <w:tcW w:w="803" w:type="dxa"/>
          </w:tcPr>
          <w:p w:rsidR="00A77C99" w:rsidRPr="00885081" w:rsidRDefault="00A77C99" w:rsidP="000A72B7">
            <w:pPr>
              <w:spacing w:line="276" w:lineRule="auto"/>
              <w:rPr>
                <w:rFonts w:ascii="Times New Roman" w:hAnsi="Times New Roman" w:cs="Times New Roman"/>
              </w:rPr>
            </w:pPr>
          </w:p>
        </w:tc>
        <w:tc>
          <w:tcPr>
            <w:tcW w:w="756" w:type="dxa"/>
          </w:tcPr>
          <w:p w:rsidR="00A77C99" w:rsidRPr="00885081" w:rsidRDefault="00A77C99" w:rsidP="000A72B7">
            <w:pPr>
              <w:spacing w:line="276" w:lineRule="auto"/>
              <w:rPr>
                <w:rFonts w:ascii="Times New Roman" w:hAnsi="Times New Roman" w:cs="Times New Roman"/>
              </w:rPr>
            </w:pPr>
          </w:p>
        </w:tc>
      </w:tr>
      <w:tr w:rsidR="00A77C99" w:rsidRPr="00885081" w:rsidTr="0030187B">
        <w:tc>
          <w:tcPr>
            <w:tcW w:w="613" w:type="dxa"/>
          </w:tcPr>
          <w:p w:rsidR="00A77C99" w:rsidRPr="00885081" w:rsidRDefault="00A77C99" w:rsidP="000A72B7">
            <w:pPr>
              <w:spacing w:line="276" w:lineRule="auto"/>
              <w:jc w:val="right"/>
              <w:rPr>
                <w:rFonts w:ascii="Times New Roman" w:hAnsi="Times New Roman" w:cs="Times New Roman"/>
              </w:rPr>
            </w:pPr>
          </w:p>
        </w:tc>
        <w:tc>
          <w:tcPr>
            <w:tcW w:w="7982" w:type="dxa"/>
          </w:tcPr>
          <w:p w:rsidR="00A77C99" w:rsidRPr="00885081" w:rsidRDefault="00A77C99" w:rsidP="001D7CB1">
            <w:pPr>
              <w:spacing w:line="276" w:lineRule="auto"/>
              <w:jc w:val="center"/>
              <w:rPr>
                <w:rFonts w:ascii="Times New Roman" w:hAnsi="Times New Roman" w:cs="Times New Roman"/>
              </w:rPr>
            </w:pPr>
            <w:r w:rsidRPr="00885081">
              <w:rPr>
                <w:rFonts w:ascii="Times New Roman" w:hAnsi="Times New Roman" w:cs="Times New Roman"/>
              </w:rPr>
              <w:t>(OR)</w:t>
            </w:r>
          </w:p>
        </w:tc>
        <w:tc>
          <w:tcPr>
            <w:tcW w:w="701" w:type="dxa"/>
          </w:tcPr>
          <w:p w:rsidR="00A77C99" w:rsidRPr="00885081" w:rsidRDefault="00A77C99" w:rsidP="000A72B7">
            <w:pPr>
              <w:spacing w:line="276" w:lineRule="auto"/>
              <w:rPr>
                <w:rFonts w:cs="Times New Roman"/>
                <w:sz w:val="16"/>
                <w:szCs w:val="16"/>
              </w:rPr>
            </w:pPr>
          </w:p>
        </w:tc>
        <w:tc>
          <w:tcPr>
            <w:tcW w:w="803" w:type="dxa"/>
          </w:tcPr>
          <w:p w:rsidR="00A77C99" w:rsidRPr="00885081" w:rsidRDefault="00A77C99" w:rsidP="000A72B7">
            <w:pPr>
              <w:spacing w:line="276" w:lineRule="auto"/>
              <w:rPr>
                <w:rFonts w:ascii="Times New Roman" w:hAnsi="Times New Roman" w:cs="Times New Roman"/>
              </w:rPr>
            </w:pPr>
          </w:p>
        </w:tc>
        <w:tc>
          <w:tcPr>
            <w:tcW w:w="756" w:type="dxa"/>
          </w:tcPr>
          <w:p w:rsidR="00A77C99" w:rsidRPr="00885081" w:rsidRDefault="00A77C99" w:rsidP="000A72B7">
            <w:pPr>
              <w:spacing w:line="276" w:lineRule="auto"/>
              <w:rPr>
                <w:rFonts w:ascii="Times New Roman" w:hAnsi="Times New Roman" w:cs="Times New Roman"/>
              </w:rPr>
            </w:pPr>
          </w:p>
        </w:tc>
      </w:tr>
      <w:tr w:rsidR="00A77C99" w:rsidRPr="00885081" w:rsidTr="0030187B">
        <w:tc>
          <w:tcPr>
            <w:tcW w:w="613" w:type="dxa"/>
          </w:tcPr>
          <w:p w:rsidR="00A77C99" w:rsidRPr="00885081" w:rsidRDefault="00A77C99" w:rsidP="000A72B7">
            <w:pPr>
              <w:spacing w:line="276" w:lineRule="auto"/>
              <w:jc w:val="right"/>
              <w:rPr>
                <w:rFonts w:ascii="Times New Roman" w:hAnsi="Times New Roman" w:cs="Times New Roman"/>
              </w:rPr>
            </w:pPr>
            <w:r w:rsidRPr="00885081">
              <w:rPr>
                <w:rFonts w:ascii="Times New Roman" w:hAnsi="Times New Roman" w:cs="Times New Roman"/>
              </w:rPr>
              <w:t>c.</w:t>
            </w:r>
          </w:p>
        </w:tc>
        <w:tc>
          <w:tcPr>
            <w:tcW w:w="7982" w:type="dxa"/>
          </w:tcPr>
          <w:p w:rsidR="00A77C99" w:rsidRPr="00885081" w:rsidRDefault="00D82561" w:rsidP="001D7CB1">
            <w:pPr>
              <w:spacing w:line="276" w:lineRule="auto"/>
              <w:jc w:val="both"/>
              <w:rPr>
                <w:rFonts w:ascii="Times New Roman" w:hAnsi="Times New Roman" w:cs="Times New Roman"/>
              </w:rPr>
            </w:pPr>
            <w:r w:rsidRPr="00885081">
              <w:rPr>
                <w:rFonts w:ascii="Times New Roman" w:hAnsi="Times New Roman" w:cs="Times New Roman"/>
              </w:rPr>
              <w:t>Write a short note about overall heat transfer coefficient</w:t>
            </w:r>
          </w:p>
          <w:p w:rsidR="00D82561" w:rsidRPr="00885081" w:rsidRDefault="00D82561" w:rsidP="00D82561">
            <w:pPr>
              <w:pStyle w:val="NormalWeb"/>
              <w:spacing w:before="0" w:beforeAutospacing="0" w:after="0" w:afterAutospacing="0"/>
              <w:rPr>
                <w:b/>
                <w:bCs/>
                <w:sz w:val="22"/>
                <w:szCs w:val="22"/>
              </w:rPr>
            </w:pPr>
            <w:r w:rsidRPr="00885081">
              <w:rPr>
                <w:b/>
                <w:bCs/>
                <w:sz w:val="22"/>
                <w:szCs w:val="22"/>
              </w:rPr>
              <w:t>The overall heat transfer coefficient, or U-value, refers to how well heat is conducted through over a series of resistant mediums. Its units are the W</w:t>
            </w:r>
            <w:proofErr w:type="gramStart"/>
            <w:r w:rsidRPr="00885081">
              <w:rPr>
                <w:b/>
                <w:bCs/>
                <w:sz w:val="22"/>
                <w:szCs w:val="22"/>
              </w:rPr>
              <w:t>/(</w:t>
            </w:r>
            <w:proofErr w:type="gramEnd"/>
            <w:r w:rsidRPr="00885081">
              <w:rPr>
                <w:b/>
                <w:bCs/>
                <w:sz w:val="22"/>
                <w:szCs w:val="22"/>
              </w:rPr>
              <w:t>m</w:t>
            </w:r>
            <w:r w:rsidRPr="00885081">
              <w:rPr>
                <w:b/>
                <w:bCs/>
                <w:sz w:val="22"/>
                <w:szCs w:val="22"/>
                <w:vertAlign w:val="superscript"/>
              </w:rPr>
              <w:t>2</w:t>
            </w:r>
            <w:r w:rsidRPr="00885081">
              <w:rPr>
                <w:b/>
                <w:bCs/>
                <w:sz w:val="22"/>
                <w:szCs w:val="22"/>
              </w:rPr>
              <w:t>°C) [Btu/(hr-ft</w:t>
            </w:r>
            <w:r w:rsidRPr="00885081">
              <w:rPr>
                <w:b/>
                <w:bCs/>
                <w:sz w:val="22"/>
                <w:szCs w:val="22"/>
                <w:vertAlign w:val="superscript"/>
              </w:rPr>
              <w:t>2</w:t>
            </w:r>
            <w:r w:rsidRPr="00885081">
              <w:rPr>
                <w:b/>
                <w:bCs/>
                <w:sz w:val="22"/>
                <w:szCs w:val="22"/>
              </w:rPr>
              <w:t>°F)].</w:t>
            </w:r>
          </w:p>
          <w:p w:rsidR="00D82561" w:rsidRPr="00885081" w:rsidRDefault="00D82561" w:rsidP="00D82561">
            <w:pPr>
              <w:pStyle w:val="NormalWeb"/>
              <w:spacing w:before="0" w:beforeAutospacing="0" w:after="0" w:afterAutospacing="0"/>
              <w:rPr>
                <w:b/>
                <w:bCs/>
                <w:sz w:val="22"/>
                <w:szCs w:val="22"/>
              </w:rPr>
            </w:pPr>
          </w:p>
          <w:p w:rsidR="00D82561" w:rsidRPr="00885081" w:rsidRDefault="00D82561" w:rsidP="00D82561">
            <w:pPr>
              <w:pBdr>
                <w:bottom w:val="single" w:sz="4" w:space="0" w:color="DDDDDD"/>
              </w:pBdr>
              <w:spacing w:before="230" w:after="115" w:line="269" w:lineRule="atLeast"/>
              <w:outlineLvl w:val="1"/>
              <w:rPr>
                <w:rFonts w:ascii="Times New Roman" w:eastAsia="Times New Roman" w:hAnsi="Times New Roman" w:cs="Times New Roman"/>
                <w:b/>
                <w:bCs/>
                <w:lang w:eastAsia="en-IN"/>
              </w:rPr>
            </w:pPr>
            <w:r w:rsidRPr="00885081">
              <w:rPr>
                <w:rFonts w:ascii="Times New Roman" w:eastAsia="Times New Roman" w:hAnsi="Times New Roman" w:cs="Times New Roman"/>
                <w:b/>
                <w:bCs/>
                <w:lang w:eastAsia="en-IN"/>
              </w:rPr>
              <w:t>Calculating the U-value</w:t>
            </w:r>
          </w:p>
          <w:p w:rsidR="00D82561" w:rsidRPr="00885081" w:rsidRDefault="00D82561" w:rsidP="00D82561">
            <w:pPr>
              <w:spacing w:before="115"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Several equations can be used to determine the U value, one of which is:</w:t>
            </w:r>
          </w:p>
          <w:p w:rsidR="00D82561" w:rsidRPr="00885081" w:rsidRDefault="00D82561" w:rsidP="00D82561">
            <w:pPr>
              <w:spacing w:before="115" w:line="240" w:lineRule="auto"/>
              <w:rPr>
                <w:rFonts w:ascii="Times New Roman" w:eastAsia="Times New Roman" w:hAnsi="Times New Roman" w:cs="Times New Roman"/>
                <w:lang w:eastAsia="en-IN"/>
              </w:rPr>
            </w:pPr>
            <w:r w:rsidRPr="00885081">
              <w:rPr>
                <w:rFonts w:ascii="Times New Roman" w:eastAsia="Times New Roman" w:hAnsi="Times New Roman" w:cs="Times New Roman"/>
                <w:noProof/>
                <w:lang w:eastAsia="en-IN"/>
              </w:rPr>
              <w:drawing>
                <wp:inline distT="0" distB="0" distL="0" distR="0">
                  <wp:extent cx="1645920" cy="424180"/>
                  <wp:effectExtent l="19050" t="0" r="0" b="0"/>
                  <wp:docPr id="57" name="Picture 57" descr="Overall Heat Transfer Coeffic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Overall Heat Transfer Coefficient"/>
                          <pic:cNvPicPr>
                            <a:picLocks noChangeAspect="1" noChangeArrowheads="1"/>
                          </pic:cNvPicPr>
                        </pic:nvPicPr>
                        <pic:blipFill>
                          <a:blip r:embed="rId22" cstate="print"/>
                          <a:srcRect/>
                          <a:stretch>
                            <a:fillRect/>
                          </a:stretch>
                        </pic:blipFill>
                        <pic:spPr bwMode="auto">
                          <a:xfrm>
                            <a:off x="0" y="0"/>
                            <a:ext cx="1645920" cy="424180"/>
                          </a:xfrm>
                          <a:prstGeom prst="rect">
                            <a:avLst/>
                          </a:prstGeom>
                          <a:noFill/>
                          <a:ln w="9525">
                            <a:noFill/>
                            <a:miter lim="800000"/>
                            <a:headEnd/>
                            <a:tailEnd/>
                          </a:ln>
                        </pic:spPr>
                      </pic:pic>
                    </a:graphicData>
                  </a:graphic>
                </wp:inline>
              </w:drawing>
            </w:r>
          </w:p>
          <w:p w:rsidR="00D82561" w:rsidRPr="00885081" w:rsidRDefault="00D82561" w:rsidP="00D82561">
            <w:pPr>
              <w:spacing w:before="115" w:line="240" w:lineRule="auto"/>
              <w:ind w:firstLine="115"/>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where</w:t>
            </w:r>
          </w:p>
          <w:p w:rsidR="00D82561" w:rsidRPr="00885081" w:rsidRDefault="00D82561" w:rsidP="00D82561">
            <w:pPr>
              <w:spacing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h = convective heat transfer coefficient, W/(m</w:t>
            </w:r>
            <w:r w:rsidRPr="00885081">
              <w:rPr>
                <w:rFonts w:ascii="Times New Roman" w:eastAsia="Times New Roman" w:hAnsi="Times New Roman" w:cs="Times New Roman"/>
                <w:vertAlign w:val="superscript"/>
                <w:lang w:eastAsia="en-IN"/>
              </w:rPr>
              <w:t>2</w:t>
            </w:r>
            <w:r w:rsidRPr="00885081">
              <w:rPr>
                <w:rFonts w:ascii="Times New Roman" w:eastAsia="Times New Roman" w:hAnsi="Times New Roman" w:cs="Times New Roman"/>
                <w:lang w:eastAsia="en-IN"/>
              </w:rPr>
              <w:t>°C) [Btu/(hr-ft</w:t>
            </w:r>
            <w:r w:rsidRPr="00885081">
              <w:rPr>
                <w:rFonts w:ascii="Times New Roman" w:eastAsia="Times New Roman" w:hAnsi="Times New Roman" w:cs="Times New Roman"/>
                <w:vertAlign w:val="superscript"/>
                <w:lang w:eastAsia="en-IN"/>
              </w:rPr>
              <w:t>2</w:t>
            </w:r>
            <w:r w:rsidRPr="00885081">
              <w:rPr>
                <w:rFonts w:ascii="Times New Roman" w:eastAsia="Times New Roman" w:hAnsi="Times New Roman" w:cs="Times New Roman"/>
                <w:lang w:eastAsia="en-IN"/>
              </w:rPr>
              <w:t>°F)]</w:t>
            </w:r>
            <w:r w:rsidRPr="00885081">
              <w:rPr>
                <w:rFonts w:ascii="Times New Roman" w:eastAsia="Times New Roman" w:hAnsi="Times New Roman" w:cs="Times New Roman"/>
                <w:lang w:eastAsia="en-IN"/>
              </w:rPr>
              <w:br/>
              <w:t>L = thickness of the wall, m [ft]</w:t>
            </w:r>
            <w:r w:rsidRPr="00885081">
              <w:rPr>
                <w:rFonts w:ascii="Times New Roman" w:eastAsia="Times New Roman" w:hAnsi="Times New Roman" w:cs="Times New Roman"/>
                <w:lang w:eastAsia="en-IN"/>
              </w:rPr>
              <w:br/>
              <w:t>λ = thermal conductivity, W/(</w:t>
            </w:r>
            <w:proofErr w:type="spellStart"/>
            <w:r w:rsidRPr="00885081">
              <w:rPr>
                <w:rFonts w:ascii="Times New Roman" w:eastAsia="Times New Roman" w:hAnsi="Times New Roman" w:cs="Times New Roman"/>
                <w:lang w:eastAsia="en-IN"/>
              </w:rPr>
              <w:t>m°C</w:t>
            </w:r>
            <w:proofErr w:type="spellEnd"/>
            <w:r w:rsidRPr="00885081">
              <w:rPr>
                <w:rFonts w:ascii="Times New Roman" w:eastAsia="Times New Roman" w:hAnsi="Times New Roman" w:cs="Times New Roman"/>
                <w:lang w:eastAsia="en-IN"/>
              </w:rPr>
              <w:t>) [Btu/(hr-</w:t>
            </w:r>
            <w:proofErr w:type="spellStart"/>
            <w:r w:rsidRPr="00885081">
              <w:rPr>
                <w:rFonts w:ascii="Times New Roman" w:eastAsia="Times New Roman" w:hAnsi="Times New Roman" w:cs="Times New Roman"/>
                <w:lang w:eastAsia="en-IN"/>
              </w:rPr>
              <w:t>ft°F</w:t>
            </w:r>
            <w:proofErr w:type="spellEnd"/>
            <w:r w:rsidRPr="00885081">
              <w:rPr>
                <w:rFonts w:ascii="Times New Roman" w:eastAsia="Times New Roman" w:hAnsi="Times New Roman" w:cs="Times New Roman"/>
                <w:lang w:eastAsia="en-IN"/>
              </w:rPr>
              <w:t>)]</w:t>
            </w:r>
          </w:p>
          <w:p w:rsidR="00D82561" w:rsidRPr="00885081" w:rsidRDefault="00D82561" w:rsidP="00D82561">
            <w:pPr>
              <w:spacing w:line="240" w:lineRule="auto"/>
              <w:rPr>
                <w:rFonts w:ascii="Times New Roman" w:eastAsia="Times New Roman" w:hAnsi="Times New Roman" w:cs="Times New Roman"/>
                <w:lang w:eastAsia="en-IN"/>
              </w:rPr>
            </w:pPr>
            <w:r w:rsidRPr="00885081">
              <w:rPr>
                <w:rFonts w:ascii="Times New Roman" w:eastAsia="Times New Roman" w:hAnsi="Times New Roman" w:cs="Times New Roman"/>
                <w:b/>
                <w:bCs/>
                <w:lang w:eastAsia="en-IN"/>
              </w:rPr>
              <w:t>Heat transfer through a metal wall</w:t>
            </w:r>
          </w:p>
          <w:p w:rsidR="00D82561" w:rsidRPr="00885081" w:rsidRDefault="00D82561" w:rsidP="00D82561">
            <w:pPr>
              <w:spacing w:before="115" w:line="240" w:lineRule="auto"/>
              <w:rPr>
                <w:rFonts w:ascii="Times New Roman" w:eastAsia="Times New Roman" w:hAnsi="Times New Roman" w:cs="Times New Roman"/>
                <w:lang w:eastAsia="en-IN"/>
              </w:rPr>
            </w:pPr>
            <w:r w:rsidRPr="00885081">
              <w:rPr>
                <w:rFonts w:ascii="Times New Roman" w:eastAsia="Times New Roman" w:hAnsi="Times New Roman" w:cs="Times New Roman"/>
                <w:noProof/>
                <w:lang w:eastAsia="en-IN"/>
              </w:rPr>
              <w:lastRenderedPageBreak/>
              <w:drawing>
                <wp:inline distT="0" distB="0" distL="0" distR="0">
                  <wp:extent cx="2179955" cy="1901825"/>
                  <wp:effectExtent l="19050" t="0" r="0" b="0"/>
                  <wp:docPr id="58" name="Picture 58" descr="Overall Heat Transfer Coeffic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verall Heat Transfer Coefficient"/>
                          <pic:cNvPicPr>
                            <a:picLocks noChangeAspect="1" noChangeArrowheads="1"/>
                          </pic:cNvPicPr>
                        </pic:nvPicPr>
                        <pic:blipFill>
                          <a:blip r:embed="rId23" cstate="print"/>
                          <a:srcRect/>
                          <a:stretch>
                            <a:fillRect/>
                          </a:stretch>
                        </pic:blipFill>
                        <pic:spPr bwMode="auto">
                          <a:xfrm>
                            <a:off x="0" y="0"/>
                            <a:ext cx="2179955" cy="1901825"/>
                          </a:xfrm>
                          <a:prstGeom prst="rect">
                            <a:avLst/>
                          </a:prstGeom>
                          <a:noFill/>
                          <a:ln w="9525">
                            <a:noFill/>
                            <a:miter lim="800000"/>
                            <a:headEnd/>
                            <a:tailEnd/>
                          </a:ln>
                        </pic:spPr>
                      </pic:pic>
                    </a:graphicData>
                  </a:graphic>
                </wp:inline>
              </w:drawing>
            </w:r>
          </w:p>
          <w:p w:rsidR="00D82561" w:rsidRPr="00885081" w:rsidRDefault="00D82561" w:rsidP="00D82561">
            <w:pPr>
              <w:spacing w:before="115"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In the case of creating hot water for example, heat transfer basically occurs from fluid 1 (source of heat) through a conductive solid (metal wall) to fluid 2 (water, the product being heated). However, film resistance must also be considered. That is why the convective heat transfer coefficient (h), sometimes referred to as the film coefficient, is included when calculating heat transfer between a fluid and a conductive wall.</w:t>
            </w:r>
          </w:p>
          <w:p w:rsidR="00D82561" w:rsidRPr="00885081" w:rsidRDefault="00D82561" w:rsidP="00D82561">
            <w:pPr>
              <w:spacing w:before="115"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Additionally, in certain unique applications such as pharmaceutical or biotechnology process heating, that heat transfer can occur through several layers of wall material. In such instances, the above equation can be adapted by incorporating each layer of the solid’s thickness (L) divided by its thermal conductivity (λ).</w:t>
            </w:r>
          </w:p>
          <w:p w:rsidR="00D82561" w:rsidRPr="00885081" w:rsidRDefault="00D82561" w:rsidP="001D7CB1">
            <w:pPr>
              <w:spacing w:line="276" w:lineRule="auto"/>
              <w:jc w:val="both"/>
              <w:rPr>
                <w:rFonts w:ascii="Times New Roman" w:hAnsi="Times New Roman" w:cs="Times New Roman"/>
              </w:rPr>
            </w:pPr>
          </w:p>
        </w:tc>
        <w:tc>
          <w:tcPr>
            <w:tcW w:w="701" w:type="dxa"/>
          </w:tcPr>
          <w:p w:rsidR="00A77C99" w:rsidRPr="00885081" w:rsidRDefault="00A77C99" w:rsidP="000A72B7">
            <w:pPr>
              <w:spacing w:line="276" w:lineRule="auto"/>
              <w:rPr>
                <w:rFonts w:cs="Times New Roman"/>
                <w:sz w:val="16"/>
                <w:szCs w:val="16"/>
              </w:rPr>
            </w:pPr>
          </w:p>
        </w:tc>
        <w:tc>
          <w:tcPr>
            <w:tcW w:w="803" w:type="dxa"/>
          </w:tcPr>
          <w:p w:rsidR="00A77C99" w:rsidRPr="00885081" w:rsidRDefault="00A77C99" w:rsidP="000A72B7">
            <w:pPr>
              <w:spacing w:line="276" w:lineRule="auto"/>
              <w:rPr>
                <w:rFonts w:ascii="Times New Roman" w:hAnsi="Times New Roman" w:cs="Times New Roman"/>
              </w:rPr>
            </w:pPr>
          </w:p>
        </w:tc>
        <w:tc>
          <w:tcPr>
            <w:tcW w:w="756" w:type="dxa"/>
          </w:tcPr>
          <w:p w:rsidR="00A77C99" w:rsidRPr="00885081" w:rsidRDefault="00A77C99" w:rsidP="000A72B7">
            <w:pPr>
              <w:spacing w:line="276" w:lineRule="auto"/>
              <w:rPr>
                <w:rFonts w:ascii="Times New Roman" w:hAnsi="Times New Roman" w:cs="Times New Roman"/>
              </w:rPr>
            </w:pPr>
          </w:p>
        </w:tc>
      </w:tr>
      <w:tr w:rsidR="00D8241A" w:rsidRPr="00885081" w:rsidTr="0030187B">
        <w:tc>
          <w:tcPr>
            <w:tcW w:w="613" w:type="dxa"/>
          </w:tcPr>
          <w:p w:rsidR="00D8241A" w:rsidRPr="00885081" w:rsidRDefault="00D8241A" w:rsidP="000A72B7">
            <w:pPr>
              <w:spacing w:line="276" w:lineRule="auto"/>
              <w:jc w:val="right"/>
              <w:rPr>
                <w:rFonts w:ascii="Times New Roman" w:hAnsi="Times New Roman" w:cs="Times New Roman"/>
              </w:rPr>
            </w:pPr>
            <w:r w:rsidRPr="00885081">
              <w:rPr>
                <w:rFonts w:ascii="Times New Roman" w:hAnsi="Times New Roman" w:cs="Times New Roman"/>
              </w:rPr>
              <w:lastRenderedPageBreak/>
              <w:t>d.</w:t>
            </w:r>
          </w:p>
        </w:tc>
        <w:tc>
          <w:tcPr>
            <w:tcW w:w="7982" w:type="dxa"/>
          </w:tcPr>
          <w:p w:rsidR="00D8241A" w:rsidRPr="00885081" w:rsidRDefault="00D8241A" w:rsidP="00E17C12">
            <w:pPr>
              <w:pStyle w:val="NormalWeb"/>
              <w:shd w:val="clear" w:color="auto" w:fill="FFFFFF"/>
              <w:spacing w:before="0" w:beforeAutospacing="0" w:after="0" w:afterAutospacing="0"/>
              <w:rPr>
                <w:sz w:val="22"/>
                <w:szCs w:val="22"/>
              </w:rPr>
            </w:pPr>
            <w:r w:rsidRPr="00885081">
              <w:rPr>
                <w:sz w:val="22"/>
                <w:szCs w:val="22"/>
              </w:rPr>
              <w:t>Consider a </w:t>
            </w:r>
            <w:r w:rsidRPr="008942D5">
              <w:rPr>
                <w:rStyle w:val="Strong"/>
                <w:b w:val="0"/>
                <w:sz w:val="22"/>
                <w:szCs w:val="22"/>
                <w:bdr w:val="none" w:sz="0" w:space="0" w:color="auto" w:frame="1"/>
              </w:rPr>
              <w:t>parallel-flow heat exchanger</w:t>
            </w:r>
            <w:r w:rsidRPr="008942D5">
              <w:rPr>
                <w:b/>
                <w:sz w:val="22"/>
                <w:szCs w:val="22"/>
              </w:rPr>
              <w:t xml:space="preserve">, </w:t>
            </w:r>
            <w:r w:rsidRPr="00885081">
              <w:rPr>
                <w:sz w:val="22"/>
                <w:szCs w:val="22"/>
              </w:rPr>
              <w:t xml:space="preserve">which is used to cool oil from 70°C to 40°C using water available at 30°C. The outlet temperature of the water is 36°C.  The rate of flow of oil is 1 kg/s. The specific heat of the oil is </w:t>
            </w:r>
            <w:proofErr w:type="gramStart"/>
            <w:r w:rsidRPr="00885081">
              <w:rPr>
                <w:sz w:val="22"/>
                <w:szCs w:val="22"/>
              </w:rPr>
              <w:t>2.2 kJ/kg K.</w:t>
            </w:r>
            <w:proofErr w:type="gramEnd"/>
            <w:r w:rsidRPr="00885081">
              <w:rPr>
                <w:sz w:val="22"/>
                <w:szCs w:val="22"/>
              </w:rPr>
              <w:t xml:space="preserve"> The overall heat transfer coefficient </w:t>
            </w:r>
            <w:r w:rsidRPr="008942D5">
              <w:rPr>
                <w:rStyle w:val="Strong"/>
                <w:b w:val="0"/>
                <w:sz w:val="22"/>
                <w:szCs w:val="22"/>
                <w:bdr w:val="none" w:sz="0" w:space="0" w:color="auto" w:frame="1"/>
              </w:rPr>
              <w:t>U = 200 W/m</w:t>
            </w:r>
            <w:r w:rsidRPr="008942D5">
              <w:rPr>
                <w:rStyle w:val="Strong"/>
                <w:b w:val="0"/>
                <w:sz w:val="22"/>
                <w:szCs w:val="22"/>
                <w:bdr w:val="none" w:sz="0" w:space="0" w:color="auto" w:frame="1"/>
                <w:vertAlign w:val="superscript"/>
              </w:rPr>
              <w:t>2</w:t>
            </w:r>
            <w:r w:rsidRPr="008942D5">
              <w:rPr>
                <w:rStyle w:val="Strong"/>
                <w:b w:val="0"/>
                <w:sz w:val="22"/>
                <w:szCs w:val="22"/>
                <w:bdr w:val="none" w:sz="0" w:space="0" w:color="auto" w:frame="1"/>
              </w:rPr>
              <w:t> K</w:t>
            </w:r>
            <w:r w:rsidRPr="008942D5">
              <w:rPr>
                <w:b/>
                <w:sz w:val="22"/>
                <w:szCs w:val="22"/>
              </w:rPr>
              <w:t>.</w:t>
            </w:r>
            <w:r w:rsidRPr="00885081">
              <w:rPr>
                <w:sz w:val="22"/>
                <w:szCs w:val="22"/>
              </w:rPr>
              <w:t xml:space="preserve"> Calculate the</w:t>
            </w:r>
            <w:r w:rsidRPr="00885081">
              <w:rPr>
                <w:rStyle w:val="Strong"/>
                <w:sz w:val="22"/>
                <w:szCs w:val="22"/>
                <w:bdr w:val="none" w:sz="0" w:space="0" w:color="auto" w:frame="1"/>
              </w:rPr>
              <w:t> </w:t>
            </w:r>
            <w:r w:rsidRPr="008942D5">
              <w:rPr>
                <w:rStyle w:val="Strong"/>
                <w:b w:val="0"/>
                <w:sz w:val="22"/>
                <w:szCs w:val="22"/>
                <w:bdr w:val="none" w:sz="0" w:space="0" w:color="auto" w:frame="1"/>
              </w:rPr>
              <w:t>logarithmic mean temperature difference</w:t>
            </w:r>
            <w:r w:rsidRPr="008942D5">
              <w:rPr>
                <w:b/>
                <w:sz w:val="22"/>
                <w:szCs w:val="22"/>
              </w:rPr>
              <w:t>.</w:t>
            </w:r>
            <w:r w:rsidRPr="00885081">
              <w:rPr>
                <w:sz w:val="22"/>
                <w:szCs w:val="22"/>
              </w:rPr>
              <w:t xml:space="preserve"> Determine the</w:t>
            </w:r>
            <w:r w:rsidRPr="008942D5">
              <w:rPr>
                <w:sz w:val="22"/>
                <w:szCs w:val="22"/>
              </w:rPr>
              <w:t> </w:t>
            </w:r>
            <w:r w:rsidRPr="008942D5">
              <w:rPr>
                <w:rStyle w:val="Strong"/>
                <w:b w:val="0"/>
                <w:sz w:val="22"/>
                <w:szCs w:val="22"/>
                <w:bdr w:val="none" w:sz="0" w:space="0" w:color="auto" w:frame="1"/>
              </w:rPr>
              <w:t>area</w:t>
            </w:r>
            <w:r w:rsidRPr="008942D5">
              <w:rPr>
                <w:sz w:val="22"/>
                <w:szCs w:val="22"/>
              </w:rPr>
              <w:t> </w:t>
            </w:r>
            <w:r w:rsidRPr="00885081">
              <w:rPr>
                <w:sz w:val="22"/>
                <w:szCs w:val="22"/>
              </w:rPr>
              <w:t>of this heat exchanger required for this performance.</w:t>
            </w:r>
          </w:p>
          <w:p w:rsidR="00D8241A" w:rsidRPr="00885081" w:rsidRDefault="00D8241A" w:rsidP="00E17C12">
            <w:pPr>
              <w:pStyle w:val="NormalWeb"/>
              <w:shd w:val="clear" w:color="auto" w:fill="FFFFFF"/>
              <w:spacing w:before="0" w:beforeAutospacing="0" w:after="0" w:afterAutospacing="0"/>
              <w:rPr>
                <w:sz w:val="22"/>
                <w:szCs w:val="22"/>
              </w:rPr>
            </w:pPr>
          </w:p>
          <w:p w:rsidR="00D8241A" w:rsidRPr="00885081" w:rsidRDefault="00D8241A" w:rsidP="00E17C12">
            <w:pPr>
              <w:pStyle w:val="NormalWeb"/>
              <w:shd w:val="clear" w:color="auto" w:fill="FFFFFF"/>
              <w:spacing w:before="0" w:beforeAutospacing="0" w:after="0" w:afterAutospacing="0"/>
              <w:rPr>
                <w:sz w:val="22"/>
                <w:szCs w:val="22"/>
              </w:rPr>
            </w:pPr>
            <w:r w:rsidRPr="00885081">
              <w:rPr>
                <w:noProof/>
                <w:sz w:val="22"/>
                <w:szCs w:val="22"/>
              </w:rPr>
              <w:drawing>
                <wp:inline distT="0" distB="0" distL="0" distR="0">
                  <wp:extent cx="2239521" cy="1983600"/>
                  <wp:effectExtent l="19050" t="0" r="8379" b="0"/>
                  <wp:docPr id="19" name="Picture 40" descr="https://thermal-engineering.org/wp-content/uploads/2019/05/example-heat-exchanger-calculation-LM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thermal-engineering.org/wp-content/uploads/2019/05/example-heat-exchanger-calculation-LMTD.png"/>
                          <pic:cNvPicPr>
                            <a:picLocks noChangeAspect="1" noChangeArrowheads="1"/>
                          </pic:cNvPicPr>
                        </pic:nvPicPr>
                        <pic:blipFill>
                          <a:blip r:embed="rId24" cstate="print"/>
                          <a:srcRect/>
                          <a:stretch>
                            <a:fillRect/>
                          </a:stretch>
                        </pic:blipFill>
                        <pic:spPr bwMode="auto">
                          <a:xfrm>
                            <a:off x="0" y="0"/>
                            <a:ext cx="2239521" cy="1983600"/>
                          </a:xfrm>
                          <a:prstGeom prst="rect">
                            <a:avLst/>
                          </a:prstGeom>
                          <a:noFill/>
                          <a:ln w="9525">
                            <a:noFill/>
                            <a:miter lim="800000"/>
                            <a:headEnd/>
                            <a:tailEnd/>
                          </a:ln>
                        </pic:spPr>
                      </pic:pic>
                    </a:graphicData>
                  </a:graphic>
                </wp:inline>
              </w:drawing>
            </w:r>
          </w:p>
          <w:p w:rsidR="00D8241A" w:rsidRPr="00885081" w:rsidRDefault="00D8241A" w:rsidP="00E17C12">
            <w:pPr>
              <w:pStyle w:val="NormalWeb"/>
              <w:shd w:val="clear" w:color="auto" w:fill="FFFFFF"/>
              <w:spacing w:before="0" w:beforeAutospacing="0" w:after="0" w:afterAutospacing="0"/>
              <w:rPr>
                <w:sz w:val="22"/>
                <w:szCs w:val="22"/>
              </w:rPr>
            </w:pPr>
          </w:p>
          <w:p w:rsidR="00D8241A" w:rsidRPr="00885081" w:rsidRDefault="00D8241A" w:rsidP="00D8241A">
            <w:pPr>
              <w:numPr>
                <w:ilvl w:val="0"/>
                <w:numId w:val="29"/>
              </w:numPr>
              <w:shd w:val="clear" w:color="auto" w:fill="FFFFFF"/>
              <w:spacing w:line="240" w:lineRule="auto"/>
              <w:rPr>
                <w:rFonts w:ascii="Times New Roman" w:eastAsia="Times New Roman" w:hAnsi="Times New Roman" w:cs="Times New Roman"/>
                <w:lang w:eastAsia="en-IN"/>
              </w:rPr>
            </w:pPr>
            <w:r w:rsidRPr="00885081">
              <w:rPr>
                <w:rFonts w:ascii="Times New Roman" w:eastAsia="Times New Roman" w:hAnsi="Times New Roman" w:cs="Times New Roman"/>
                <w:b/>
                <w:bCs/>
                <w:lang w:eastAsia="en-IN"/>
              </w:rPr>
              <w:t>LMTD</w:t>
            </w:r>
          </w:p>
          <w:p w:rsidR="00D8241A" w:rsidRPr="00885081" w:rsidRDefault="00D8241A" w:rsidP="00E17C12">
            <w:pPr>
              <w:shd w:val="clear" w:color="auto" w:fill="FFFFFF"/>
              <w:spacing w:after="360"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The logarithmic mean temperature difference can be calculated simply using its definition:</w:t>
            </w:r>
          </w:p>
          <w:p w:rsidR="00D8241A" w:rsidRPr="00885081" w:rsidRDefault="00D8241A" w:rsidP="00E17C12">
            <w:pPr>
              <w:pStyle w:val="NormalWeb"/>
              <w:shd w:val="clear" w:color="auto" w:fill="FFFFFF"/>
              <w:spacing w:before="0" w:beforeAutospacing="0" w:after="0" w:afterAutospacing="0"/>
              <w:rPr>
                <w:sz w:val="22"/>
                <w:szCs w:val="22"/>
              </w:rPr>
            </w:pPr>
            <w:r w:rsidRPr="00885081">
              <w:rPr>
                <w:noProof/>
                <w:sz w:val="22"/>
                <w:szCs w:val="22"/>
              </w:rPr>
              <w:drawing>
                <wp:inline distT="0" distB="0" distL="0" distR="0">
                  <wp:extent cx="1775383" cy="363600"/>
                  <wp:effectExtent l="19050" t="0" r="0" b="0"/>
                  <wp:docPr id="20" name="Picture 49" descr="https://www.thermal-engineering.org/wp-content/uploads/2019/05/LMTD-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thermal-engineering.org/wp-content/uploads/2019/05/LMTD-example.png"/>
                          <pic:cNvPicPr>
                            <a:picLocks noChangeAspect="1" noChangeArrowheads="1"/>
                          </pic:cNvPicPr>
                        </pic:nvPicPr>
                        <pic:blipFill>
                          <a:blip r:embed="rId25" cstate="print"/>
                          <a:srcRect/>
                          <a:stretch>
                            <a:fillRect/>
                          </a:stretch>
                        </pic:blipFill>
                        <pic:spPr bwMode="auto">
                          <a:xfrm>
                            <a:off x="0" y="0"/>
                            <a:ext cx="1775383" cy="363600"/>
                          </a:xfrm>
                          <a:prstGeom prst="rect">
                            <a:avLst/>
                          </a:prstGeom>
                          <a:noFill/>
                          <a:ln w="9525">
                            <a:noFill/>
                            <a:miter lim="800000"/>
                            <a:headEnd/>
                            <a:tailEnd/>
                          </a:ln>
                        </pic:spPr>
                      </pic:pic>
                    </a:graphicData>
                  </a:graphic>
                </wp:inline>
              </w:drawing>
            </w:r>
          </w:p>
          <w:p w:rsidR="00D8241A" w:rsidRPr="00885081" w:rsidRDefault="00D8241A" w:rsidP="00E17C12">
            <w:pPr>
              <w:pStyle w:val="NormalWeb"/>
              <w:shd w:val="clear" w:color="auto" w:fill="FFFFFF"/>
              <w:spacing w:before="0" w:beforeAutospacing="0" w:after="0" w:afterAutospacing="0"/>
              <w:rPr>
                <w:sz w:val="22"/>
                <w:szCs w:val="22"/>
              </w:rPr>
            </w:pPr>
          </w:p>
          <w:p w:rsidR="00D8241A" w:rsidRPr="00885081" w:rsidRDefault="00D8241A" w:rsidP="00E17C12">
            <w:pPr>
              <w:pStyle w:val="NormalWeb"/>
              <w:shd w:val="clear" w:color="auto" w:fill="FFFFFF"/>
              <w:spacing w:before="0" w:beforeAutospacing="0" w:after="0" w:afterAutospacing="0"/>
              <w:rPr>
                <w:sz w:val="22"/>
                <w:szCs w:val="22"/>
              </w:rPr>
            </w:pPr>
          </w:p>
          <w:p w:rsidR="00D8241A" w:rsidRPr="00885081" w:rsidRDefault="00D8241A" w:rsidP="00D8241A">
            <w:pPr>
              <w:numPr>
                <w:ilvl w:val="0"/>
                <w:numId w:val="30"/>
              </w:numPr>
              <w:shd w:val="clear" w:color="auto" w:fill="FFFFFF"/>
              <w:spacing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Area of Heat Exchanger</w:t>
            </w:r>
          </w:p>
          <w:p w:rsidR="00D8241A" w:rsidRPr="00885081" w:rsidRDefault="00D8241A" w:rsidP="00E17C12">
            <w:pPr>
              <w:shd w:val="clear" w:color="auto" w:fill="FFFFFF"/>
              <w:spacing w:after="360"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 xml:space="preserve">To </w:t>
            </w:r>
            <w:proofErr w:type="gramStart"/>
            <w:r w:rsidRPr="00885081">
              <w:rPr>
                <w:rFonts w:ascii="Times New Roman" w:eastAsia="Times New Roman" w:hAnsi="Times New Roman" w:cs="Times New Roman"/>
                <w:lang w:eastAsia="en-IN"/>
              </w:rPr>
              <w:t>calculated</w:t>
            </w:r>
            <w:proofErr w:type="gramEnd"/>
            <w:r w:rsidRPr="00885081">
              <w:rPr>
                <w:rFonts w:ascii="Times New Roman" w:eastAsia="Times New Roman" w:hAnsi="Times New Roman" w:cs="Times New Roman"/>
                <w:lang w:eastAsia="en-IN"/>
              </w:rPr>
              <w:t xml:space="preserve"> the area of this heat exchanger, we have to calculate the heat flow rate using mass flow rate of oil and LMTD.</w:t>
            </w:r>
          </w:p>
          <w:p w:rsidR="00D8241A" w:rsidRPr="00885081" w:rsidRDefault="00D8241A" w:rsidP="00E17C12">
            <w:pPr>
              <w:shd w:val="clear" w:color="auto" w:fill="FFFFFF"/>
              <w:spacing w:after="360" w:line="240" w:lineRule="auto"/>
              <w:rPr>
                <w:rFonts w:ascii="Times New Roman" w:eastAsia="Times New Roman" w:hAnsi="Times New Roman" w:cs="Times New Roman"/>
                <w:lang w:eastAsia="en-IN"/>
              </w:rPr>
            </w:pPr>
            <w:r w:rsidRPr="00885081">
              <w:rPr>
                <w:rFonts w:ascii="Times New Roman" w:hAnsi="Times New Roman" w:cs="Times New Roman"/>
                <w:noProof/>
                <w:lang w:eastAsia="en-IN"/>
              </w:rPr>
              <w:lastRenderedPageBreak/>
              <w:drawing>
                <wp:inline distT="0" distB="0" distL="0" distR="0">
                  <wp:extent cx="1689935" cy="1083600"/>
                  <wp:effectExtent l="19050" t="0" r="5515" b="0"/>
                  <wp:docPr id="21" name="Picture 46" descr="https://www.thermal-engineering.org/wp-content/uploads/2019/05/Energy-Balance-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thermal-engineering.org/wp-content/uploads/2019/05/Energy-Balance-Example.png"/>
                          <pic:cNvPicPr>
                            <a:picLocks noChangeAspect="1" noChangeArrowheads="1"/>
                          </pic:cNvPicPr>
                        </pic:nvPicPr>
                        <pic:blipFill>
                          <a:blip r:embed="rId26" cstate="print"/>
                          <a:srcRect/>
                          <a:stretch>
                            <a:fillRect/>
                          </a:stretch>
                        </pic:blipFill>
                        <pic:spPr bwMode="auto">
                          <a:xfrm>
                            <a:off x="0" y="0"/>
                            <a:ext cx="1689935" cy="1083600"/>
                          </a:xfrm>
                          <a:prstGeom prst="rect">
                            <a:avLst/>
                          </a:prstGeom>
                          <a:noFill/>
                          <a:ln w="9525">
                            <a:noFill/>
                            <a:miter lim="800000"/>
                            <a:headEnd/>
                            <a:tailEnd/>
                          </a:ln>
                        </pic:spPr>
                      </pic:pic>
                    </a:graphicData>
                  </a:graphic>
                </wp:inline>
              </w:drawing>
            </w:r>
          </w:p>
          <w:p w:rsidR="00D8241A" w:rsidRPr="00885081" w:rsidRDefault="00D8241A" w:rsidP="00E17C12">
            <w:pPr>
              <w:shd w:val="clear" w:color="auto" w:fill="FFFFFF"/>
              <w:spacing w:after="360" w:line="240" w:lineRule="auto"/>
              <w:rPr>
                <w:rFonts w:ascii="Times New Roman" w:eastAsia="Times New Roman" w:hAnsi="Times New Roman" w:cs="Times New Roman"/>
                <w:lang w:eastAsia="en-IN"/>
              </w:rPr>
            </w:pPr>
            <w:r w:rsidRPr="00885081">
              <w:rPr>
                <w:rFonts w:ascii="Times New Roman" w:eastAsia="Times New Roman" w:hAnsi="Times New Roman" w:cs="Times New Roman"/>
                <w:lang w:eastAsia="en-IN"/>
              </w:rPr>
              <w:t>The required area of this heat exchanger can be then directly calculated using general heat transfer equation:</w:t>
            </w:r>
          </w:p>
          <w:p w:rsidR="00D8241A" w:rsidRPr="00885081" w:rsidRDefault="00D8241A" w:rsidP="00E17C12">
            <w:pPr>
              <w:pStyle w:val="NormalWeb"/>
              <w:shd w:val="clear" w:color="auto" w:fill="FFFFFF"/>
              <w:spacing w:before="0" w:beforeAutospacing="0" w:after="0" w:afterAutospacing="0"/>
              <w:rPr>
                <w:sz w:val="22"/>
                <w:szCs w:val="22"/>
              </w:rPr>
            </w:pPr>
            <w:r w:rsidRPr="00885081">
              <w:rPr>
                <w:noProof/>
                <w:sz w:val="22"/>
                <w:szCs w:val="22"/>
              </w:rPr>
              <w:drawing>
                <wp:inline distT="0" distB="0" distL="0" distR="0">
                  <wp:extent cx="1872723" cy="1119600"/>
                  <wp:effectExtent l="19050" t="0" r="0" b="0"/>
                  <wp:docPr id="22" name="Picture 43" descr="https://www.thermal-engineering.org/wp-content/uploads/2019/05/heat-exchanger-calcu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thermal-engineering.org/wp-content/uploads/2019/05/heat-exchanger-calculation.png"/>
                          <pic:cNvPicPr>
                            <a:picLocks noChangeAspect="1" noChangeArrowheads="1"/>
                          </pic:cNvPicPr>
                        </pic:nvPicPr>
                        <pic:blipFill>
                          <a:blip r:embed="rId27" cstate="print"/>
                          <a:srcRect/>
                          <a:stretch>
                            <a:fillRect/>
                          </a:stretch>
                        </pic:blipFill>
                        <pic:spPr bwMode="auto">
                          <a:xfrm>
                            <a:off x="0" y="0"/>
                            <a:ext cx="1872723" cy="1119600"/>
                          </a:xfrm>
                          <a:prstGeom prst="rect">
                            <a:avLst/>
                          </a:prstGeom>
                          <a:noFill/>
                          <a:ln w="9525">
                            <a:noFill/>
                            <a:miter lim="800000"/>
                            <a:headEnd/>
                            <a:tailEnd/>
                          </a:ln>
                        </pic:spPr>
                      </pic:pic>
                    </a:graphicData>
                  </a:graphic>
                </wp:inline>
              </w:drawing>
            </w:r>
          </w:p>
          <w:p w:rsidR="00D8241A" w:rsidRPr="00885081" w:rsidRDefault="00D8241A" w:rsidP="00E17C12">
            <w:pPr>
              <w:spacing w:line="276" w:lineRule="auto"/>
              <w:jc w:val="both"/>
              <w:rPr>
                <w:rFonts w:ascii="Times New Roman" w:hAnsi="Times New Roman" w:cs="Times New Roman"/>
              </w:rPr>
            </w:pPr>
          </w:p>
        </w:tc>
        <w:tc>
          <w:tcPr>
            <w:tcW w:w="701" w:type="dxa"/>
          </w:tcPr>
          <w:p w:rsidR="00D8241A" w:rsidRPr="00885081" w:rsidRDefault="00D8241A" w:rsidP="000A72B7">
            <w:pPr>
              <w:spacing w:line="276" w:lineRule="auto"/>
              <w:rPr>
                <w:rFonts w:cs="Times New Roman"/>
                <w:sz w:val="16"/>
                <w:szCs w:val="16"/>
              </w:rPr>
            </w:pPr>
          </w:p>
        </w:tc>
        <w:tc>
          <w:tcPr>
            <w:tcW w:w="803" w:type="dxa"/>
          </w:tcPr>
          <w:p w:rsidR="00D8241A" w:rsidRPr="00885081" w:rsidRDefault="00D8241A" w:rsidP="000A72B7">
            <w:pPr>
              <w:spacing w:line="276" w:lineRule="auto"/>
              <w:rPr>
                <w:rFonts w:ascii="Times New Roman" w:hAnsi="Times New Roman" w:cs="Times New Roman"/>
              </w:rPr>
            </w:pPr>
          </w:p>
        </w:tc>
        <w:tc>
          <w:tcPr>
            <w:tcW w:w="756" w:type="dxa"/>
          </w:tcPr>
          <w:p w:rsidR="00D8241A" w:rsidRPr="00885081" w:rsidRDefault="00D8241A" w:rsidP="000A72B7">
            <w:pPr>
              <w:spacing w:line="276" w:lineRule="auto"/>
              <w:rPr>
                <w:rFonts w:ascii="Times New Roman" w:hAnsi="Times New Roman" w:cs="Times New Roman"/>
              </w:rPr>
            </w:pPr>
          </w:p>
        </w:tc>
      </w:tr>
      <w:tr w:rsidR="00D8241A" w:rsidRPr="00885081" w:rsidTr="0030187B">
        <w:tc>
          <w:tcPr>
            <w:tcW w:w="613" w:type="dxa"/>
          </w:tcPr>
          <w:p w:rsidR="00D8241A" w:rsidRPr="00885081" w:rsidRDefault="00D8241A" w:rsidP="000A72B7">
            <w:pPr>
              <w:spacing w:line="276" w:lineRule="auto"/>
              <w:rPr>
                <w:rFonts w:ascii="Times New Roman" w:hAnsi="Times New Roman" w:cs="Times New Roman"/>
              </w:rPr>
            </w:pPr>
          </w:p>
        </w:tc>
        <w:tc>
          <w:tcPr>
            <w:tcW w:w="7982" w:type="dxa"/>
          </w:tcPr>
          <w:p w:rsidR="00D8241A" w:rsidRPr="00885081" w:rsidRDefault="00D8241A" w:rsidP="001D7CB1">
            <w:pPr>
              <w:spacing w:line="276" w:lineRule="auto"/>
              <w:jc w:val="both"/>
              <w:rPr>
                <w:rFonts w:ascii="Times New Roman" w:hAnsi="Times New Roman" w:cs="Times New Roman"/>
              </w:rPr>
            </w:pPr>
          </w:p>
        </w:tc>
        <w:tc>
          <w:tcPr>
            <w:tcW w:w="701" w:type="dxa"/>
          </w:tcPr>
          <w:p w:rsidR="00D8241A" w:rsidRPr="00885081" w:rsidRDefault="00D8241A" w:rsidP="000A72B7">
            <w:pPr>
              <w:spacing w:line="276" w:lineRule="auto"/>
              <w:rPr>
                <w:rFonts w:cs="Times New Roman"/>
                <w:sz w:val="16"/>
                <w:szCs w:val="16"/>
              </w:rPr>
            </w:pPr>
          </w:p>
        </w:tc>
        <w:tc>
          <w:tcPr>
            <w:tcW w:w="803" w:type="dxa"/>
          </w:tcPr>
          <w:p w:rsidR="00D8241A" w:rsidRPr="00885081" w:rsidRDefault="00D8241A" w:rsidP="000A72B7">
            <w:pPr>
              <w:spacing w:line="276" w:lineRule="auto"/>
              <w:rPr>
                <w:rFonts w:ascii="Times New Roman" w:hAnsi="Times New Roman" w:cs="Times New Roman"/>
              </w:rPr>
            </w:pPr>
          </w:p>
        </w:tc>
        <w:tc>
          <w:tcPr>
            <w:tcW w:w="756" w:type="dxa"/>
          </w:tcPr>
          <w:p w:rsidR="00D8241A" w:rsidRPr="00885081" w:rsidRDefault="00D8241A" w:rsidP="000A72B7">
            <w:pPr>
              <w:spacing w:line="276" w:lineRule="auto"/>
              <w:rPr>
                <w:rFonts w:ascii="Times New Roman" w:hAnsi="Times New Roman" w:cs="Times New Roman"/>
              </w:rPr>
            </w:pPr>
          </w:p>
        </w:tc>
      </w:tr>
      <w:tr w:rsidR="00D8241A" w:rsidRPr="00885081" w:rsidTr="0030187B">
        <w:tc>
          <w:tcPr>
            <w:tcW w:w="613" w:type="dxa"/>
          </w:tcPr>
          <w:p w:rsidR="00D8241A" w:rsidRPr="00885081" w:rsidRDefault="00D8241A" w:rsidP="000A72B7">
            <w:pPr>
              <w:spacing w:line="276" w:lineRule="auto"/>
              <w:jc w:val="right"/>
              <w:rPr>
                <w:rFonts w:ascii="Times New Roman" w:hAnsi="Times New Roman" w:cs="Times New Roman"/>
              </w:rPr>
            </w:pPr>
            <w:r w:rsidRPr="00885081">
              <w:rPr>
                <w:rFonts w:ascii="Times New Roman" w:hAnsi="Times New Roman" w:cs="Times New Roman"/>
              </w:rPr>
              <w:t>6. a.</w:t>
            </w:r>
          </w:p>
        </w:tc>
        <w:tc>
          <w:tcPr>
            <w:tcW w:w="7982" w:type="dxa"/>
          </w:tcPr>
          <w:p w:rsidR="00E17C12" w:rsidRPr="00885081" w:rsidRDefault="00E17C12" w:rsidP="00E17C12">
            <w:pPr>
              <w:pStyle w:val="NormalWeb"/>
              <w:shd w:val="clear" w:color="auto" w:fill="FFFFFF"/>
              <w:spacing w:before="0" w:beforeAutospacing="0" w:after="115" w:afterAutospacing="0"/>
              <w:rPr>
                <w:sz w:val="22"/>
                <w:szCs w:val="22"/>
              </w:rPr>
            </w:pPr>
            <w:r w:rsidRPr="00885081">
              <w:rPr>
                <w:sz w:val="22"/>
                <w:szCs w:val="22"/>
              </w:rPr>
              <w:t xml:space="preserve">Explain </w:t>
            </w:r>
            <w:proofErr w:type="spellStart"/>
            <w:r w:rsidRPr="00885081">
              <w:rPr>
                <w:sz w:val="22"/>
                <w:szCs w:val="22"/>
              </w:rPr>
              <w:t>Fick’s</w:t>
            </w:r>
            <w:proofErr w:type="spellEnd"/>
            <w:r w:rsidRPr="00885081">
              <w:rPr>
                <w:sz w:val="22"/>
                <w:szCs w:val="22"/>
              </w:rPr>
              <w:t xml:space="preserve"> law and its uses.</w:t>
            </w:r>
          </w:p>
          <w:p w:rsidR="00E17C12" w:rsidRPr="00885081" w:rsidRDefault="00E17C12" w:rsidP="00E17C12">
            <w:pPr>
              <w:pStyle w:val="NormalWeb"/>
              <w:shd w:val="clear" w:color="auto" w:fill="FFFFFF"/>
              <w:spacing w:before="0" w:beforeAutospacing="0" w:after="115" w:afterAutospacing="0"/>
              <w:rPr>
                <w:sz w:val="22"/>
                <w:szCs w:val="22"/>
              </w:rPr>
            </w:pPr>
            <w:proofErr w:type="spellStart"/>
            <w:r w:rsidRPr="00885081">
              <w:rPr>
                <w:sz w:val="22"/>
                <w:szCs w:val="22"/>
              </w:rPr>
              <w:t>Fick’s</w:t>
            </w:r>
            <w:proofErr w:type="spellEnd"/>
            <w:r w:rsidRPr="00885081">
              <w:rPr>
                <w:sz w:val="22"/>
                <w:szCs w:val="22"/>
              </w:rPr>
              <w:t xml:space="preserve"> law of diffusion explains the diffusion process (movement of molecules from higher concentration to lower concentration region). In 1855, Adolf </w:t>
            </w:r>
            <w:proofErr w:type="spellStart"/>
            <w:r w:rsidRPr="00885081">
              <w:rPr>
                <w:sz w:val="22"/>
                <w:szCs w:val="22"/>
              </w:rPr>
              <w:t>Fick</w:t>
            </w:r>
            <w:proofErr w:type="spellEnd"/>
            <w:r w:rsidRPr="00885081">
              <w:rPr>
                <w:sz w:val="22"/>
                <w:szCs w:val="22"/>
              </w:rPr>
              <w:t xml:space="preserve"> described the </w:t>
            </w:r>
            <w:proofErr w:type="spellStart"/>
            <w:r w:rsidRPr="00885081">
              <w:rPr>
                <w:sz w:val="22"/>
                <w:szCs w:val="22"/>
              </w:rPr>
              <w:t>Fick’s</w:t>
            </w:r>
            <w:proofErr w:type="spellEnd"/>
            <w:r w:rsidRPr="00885081">
              <w:rPr>
                <w:sz w:val="22"/>
                <w:szCs w:val="22"/>
              </w:rPr>
              <w:t xml:space="preserve"> Law of Diffusion. A diffusion process that obeys </w:t>
            </w:r>
            <w:proofErr w:type="spellStart"/>
            <w:r w:rsidRPr="00885081">
              <w:rPr>
                <w:sz w:val="22"/>
                <w:szCs w:val="22"/>
              </w:rPr>
              <w:t>Fick’s</w:t>
            </w:r>
            <w:proofErr w:type="spellEnd"/>
            <w:r w:rsidRPr="00885081">
              <w:rPr>
                <w:sz w:val="22"/>
                <w:szCs w:val="22"/>
              </w:rPr>
              <w:t xml:space="preserve"> laws is called normal diffusion or </w:t>
            </w:r>
            <w:proofErr w:type="spellStart"/>
            <w:r w:rsidRPr="00885081">
              <w:rPr>
                <w:sz w:val="22"/>
                <w:szCs w:val="22"/>
              </w:rPr>
              <w:t>Fickian</w:t>
            </w:r>
            <w:proofErr w:type="spellEnd"/>
            <w:r w:rsidRPr="00885081">
              <w:rPr>
                <w:sz w:val="22"/>
                <w:szCs w:val="22"/>
              </w:rPr>
              <w:t xml:space="preserve"> diffusion. A diffusion process that does NOT obey </w:t>
            </w:r>
            <w:proofErr w:type="spellStart"/>
            <w:r w:rsidRPr="00885081">
              <w:rPr>
                <w:sz w:val="22"/>
                <w:szCs w:val="22"/>
              </w:rPr>
              <w:t>Fick’s</w:t>
            </w:r>
            <w:proofErr w:type="spellEnd"/>
            <w:r w:rsidRPr="00885081">
              <w:rPr>
                <w:sz w:val="22"/>
                <w:szCs w:val="22"/>
              </w:rPr>
              <w:t xml:space="preserve"> laws is known as Anomalous </w:t>
            </w:r>
            <w:proofErr w:type="spellStart"/>
            <w:r w:rsidRPr="00885081">
              <w:rPr>
                <w:sz w:val="22"/>
                <w:szCs w:val="22"/>
              </w:rPr>
              <w:t>diffusionor</w:t>
            </w:r>
            <w:proofErr w:type="spellEnd"/>
            <w:r w:rsidRPr="00885081">
              <w:rPr>
                <w:sz w:val="22"/>
                <w:szCs w:val="22"/>
              </w:rPr>
              <w:t xml:space="preserve"> non-</w:t>
            </w:r>
            <w:proofErr w:type="spellStart"/>
            <w:r w:rsidRPr="00885081">
              <w:rPr>
                <w:sz w:val="22"/>
                <w:szCs w:val="22"/>
              </w:rPr>
              <w:t>Fickian</w:t>
            </w:r>
            <w:proofErr w:type="spellEnd"/>
            <w:r w:rsidRPr="00885081">
              <w:rPr>
                <w:sz w:val="22"/>
                <w:szCs w:val="22"/>
              </w:rPr>
              <w:t xml:space="preserve"> diffusion.</w:t>
            </w:r>
          </w:p>
          <w:p w:rsidR="00E17C12" w:rsidRPr="00885081" w:rsidRDefault="00E17C12" w:rsidP="00E17C12">
            <w:pPr>
              <w:pStyle w:val="NormalWeb"/>
              <w:shd w:val="clear" w:color="auto" w:fill="FFFFFF"/>
              <w:spacing w:before="0" w:beforeAutospacing="0" w:after="115" w:afterAutospacing="0"/>
              <w:rPr>
                <w:sz w:val="22"/>
                <w:szCs w:val="22"/>
              </w:rPr>
            </w:pPr>
            <w:proofErr w:type="spellStart"/>
            <w:r w:rsidRPr="00885081">
              <w:rPr>
                <w:sz w:val="22"/>
                <w:szCs w:val="22"/>
              </w:rPr>
              <w:t>Fick’s</w:t>
            </w:r>
            <w:proofErr w:type="spellEnd"/>
            <w:r w:rsidRPr="00885081">
              <w:rPr>
                <w:sz w:val="22"/>
                <w:szCs w:val="22"/>
              </w:rPr>
              <w:t xml:space="preserve"> Law of Diffusion is used to solve the diffusion coefficient D.</w:t>
            </w:r>
          </w:p>
          <w:p w:rsidR="00E17C12" w:rsidRPr="00885081" w:rsidRDefault="00E17C12" w:rsidP="00E17C12">
            <w:pPr>
              <w:pStyle w:val="NormalWeb"/>
              <w:shd w:val="clear" w:color="auto" w:fill="FFFFFF"/>
              <w:spacing w:before="0" w:beforeAutospacing="0" w:after="115" w:afterAutospacing="0"/>
              <w:rPr>
                <w:sz w:val="22"/>
                <w:szCs w:val="22"/>
              </w:rPr>
            </w:pPr>
            <w:r w:rsidRPr="00885081">
              <w:rPr>
                <w:sz w:val="22"/>
                <w:szCs w:val="22"/>
              </w:rPr>
              <w:t xml:space="preserve">There are two laws that are interrelated </w:t>
            </w:r>
            <w:proofErr w:type="spellStart"/>
            <w:r w:rsidRPr="00885081">
              <w:rPr>
                <w:sz w:val="22"/>
                <w:szCs w:val="22"/>
              </w:rPr>
              <w:t>ie</w:t>
            </w:r>
            <w:proofErr w:type="spellEnd"/>
            <w:r w:rsidRPr="00885081">
              <w:rPr>
                <w:sz w:val="22"/>
                <w:szCs w:val="22"/>
              </w:rPr>
              <w:t xml:space="preserve">; </w:t>
            </w:r>
            <w:proofErr w:type="spellStart"/>
            <w:r w:rsidRPr="00885081">
              <w:rPr>
                <w:sz w:val="22"/>
                <w:szCs w:val="22"/>
              </w:rPr>
              <w:t>Fick’s</w:t>
            </w:r>
            <w:proofErr w:type="spellEnd"/>
            <w:r w:rsidRPr="00885081">
              <w:rPr>
                <w:sz w:val="22"/>
                <w:szCs w:val="22"/>
              </w:rPr>
              <w:t xml:space="preserve"> first law is used to derive </w:t>
            </w:r>
            <w:proofErr w:type="spellStart"/>
            <w:r w:rsidRPr="00885081">
              <w:rPr>
                <w:sz w:val="22"/>
                <w:szCs w:val="22"/>
              </w:rPr>
              <w:t>Fick’s</w:t>
            </w:r>
            <w:proofErr w:type="spellEnd"/>
            <w:r w:rsidRPr="00885081">
              <w:rPr>
                <w:sz w:val="22"/>
                <w:szCs w:val="22"/>
              </w:rPr>
              <w:t xml:space="preserve"> second law which is similar to the diffusion equation.</w:t>
            </w:r>
          </w:p>
          <w:p w:rsidR="00E17C12" w:rsidRPr="00885081" w:rsidRDefault="00E17C12" w:rsidP="00E17C12">
            <w:pPr>
              <w:pStyle w:val="NormalWeb"/>
              <w:shd w:val="clear" w:color="auto" w:fill="FFFFFF"/>
              <w:spacing w:before="0" w:beforeAutospacing="0" w:after="115" w:afterAutospacing="0"/>
              <w:rPr>
                <w:sz w:val="22"/>
                <w:szCs w:val="22"/>
              </w:rPr>
            </w:pPr>
            <w:r w:rsidRPr="00885081">
              <w:rPr>
                <w:sz w:val="22"/>
                <w:szCs w:val="22"/>
              </w:rPr>
              <w:t xml:space="preserve">According to </w:t>
            </w:r>
            <w:proofErr w:type="spellStart"/>
            <w:r w:rsidRPr="00885081">
              <w:rPr>
                <w:sz w:val="22"/>
                <w:szCs w:val="22"/>
              </w:rPr>
              <w:t>Fick’s</w:t>
            </w:r>
            <w:proofErr w:type="spellEnd"/>
            <w:r w:rsidRPr="00885081">
              <w:rPr>
                <w:sz w:val="22"/>
                <w:szCs w:val="22"/>
              </w:rPr>
              <w:t xml:space="preserve"> law of diffusion,</w:t>
            </w:r>
          </w:p>
          <w:p w:rsidR="00E17C12" w:rsidRPr="008942D5" w:rsidRDefault="00E17C12" w:rsidP="00E17C12">
            <w:pPr>
              <w:pStyle w:val="NormalWeb"/>
              <w:shd w:val="clear" w:color="auto" w:fill="FFFFFF"/>
              <w:spacing w:before="0" w:beforeAutospacing="0" w:after="115" w:afterAutospacing="0"/>
              <w:rPr>
                <w:b/>
                <w:sz w:val="22"/>
                <w:szCs w:val="22"/>
              </w:rPr>
            </w:pPr>
            <w:r w:rsidRPr="008942D5">
              <w:rPr>
                <w:rStyle w:val="Strong"/>
                <w:b w:val="0"/>
                <w:sz w:val="22"/>
                <w:szCs w:val="22"/>
              </w:rPr>
              <w:t>“The molar flux due to diffusion is proportional to the concentration gradient”.</w:t>
            </w:r>
          </w:p>
          <w:p w:rsidR="00E17C12" w:rsidRPr="00885081" w:rsidRDefault="00E17C12" w:rsidP="00E17C12">
            <w:pPr>
              <w:pStyle w:val="NormalWeb"/>
              <w:shd w:val="clear" w:color="auto" w:fill="FFFFFF"/>
              <w:spacing w:before="0" w:beforeAutospacing="0" w:after="115" w:afterAutospacing="0"/>
              <w:rPr>
                <w:sz w:val="22"/>
                <w:szCs w:val="22"/>
              </w:rPr>
            </w:pPr>
            <w:r w:rsidRPr="00885081">
              <w:rPr>
                <w:sz w:val="22"/>
                <w:szCs w:val="22"/>
              </w:rPr>
              <w:t>The rate of change of concentration of the solution at a point in space is proportional to the second derivative of concentration with space.</w:t>
            </w:r>
          </w:p>
          <w:p w:rsidR="00E17C12" w:rsidRPr="008942D5" w:rsidRDefault="00E17C12" w:rsidP="00E17C12">
            <w:pPr>
              <w:pStyle w:val="Heading3"/>
              <w:shd w:val="clear" w:color="auto" w:fill="FFFFFF"/>
              <w:spacing w:before="230" w:beforeAutospacing="0" w:after="115" w:afterAutospacing="0"/>
              <w:outlineLvl w:val="2"/>
              <w:rPr>
                <w:b w:val="0"/>
                <w:bCs w:val="0"/>
                <w:sz w:val="22"/>
                <w:szCs w:val="22"/>
              </w:rPr>
            </w:pPr>
            <w:proofErr w:type="spellStart"/>
            <w:r w:rsidRPr="008942D5">
              <w:rPr>
                <w:b w:val="0"/>
                <w:sz w:val="22"/>
                <w:szCs w:val="22"/>
              </w:rPr>
              <w:t>Fick’s</w:t>
            </w:r>
            <w:proofErr w:type="spellEnd"/>
            <w:r w:rsidRPr="008942D5">
              <w:rPr>
                <w:b w:val="0"/>
                <w:sz w:val="22"/>
                <w:szCs w:val="22"/>
              </w:rPr>
              <w:t xml:space="preserve"> First Law</w:t>
            </w:r>
          </w:p>
          <w:p w:rsidR="00E17C12" w:rsidRPr="00885081" w:rsidRDefault="00E17C12" w:rsidP="00E17C12">
            <w:pPr>
              <w:pStyle w:val="NormalWeb"/>
              <w:shd w:val="clear" w:color="auto" w:fill="FFFFFF"/>
              <w:spacing w:before="0" w:beforeAutospacing="0" w:after="115" w:afterAutospacing="0"/>
              <w:rPr>
                <w:sz w:val="22"/>
                <w:szCs w:val="22"/>
              </w:rPr>
            </w:pPr>
            <w:r w:rsidRPr="00885081">
              <w:rPr>
                <w:sz w:val="22"/>
                <w:szCs w:val="22"/>
              </w:rPr>
              <w:t>Movement of solute from higher concentration to lower concentration across a concentration gradient.</w:t>
            </w:r>
          </w:p>
          <w:p w:rsidR="00E17C12" w:rsidRPr="00885081" w:rsidRDefault="00E17C12" w:rsidP="00E17C12">
            <w:pPr>
              <w:rPr>
                <w:rFonts w:ascii="Times New Roman" w:hAnsi="Times New Roman" w:cs="Times New Roman"/>
              </w:rPr>
            </w:pPr>
            <w:r w:rsidRPr="00885081">
              <w:rPr>
                <w:rStyle w:val="mi"/>
                <w:rFonts w:ascii="Times New Roman" w:hAnsi="Times New Roman" w:cs="Times New Roman"/>
                <w:bdr w:val="none" w:sz="0" w:space="0" w:color="auto" w:frame="1"/>
                <w:shd w:val="clear" w:color="auto" w:fill="FFFFFF"/>
              </w:rPr>
              <w:t>J</w:t>
            </w:r>
            <w:r w:rsidRPr="00885081">
              <w:rPr>
                <w:rStyle w:val="mo"/>
                <w:rFonts w:ascii="Times New Roman" w:hAnsi="Times New Roman" w:cs="Times New Roman"/>
                <w:bdr w:val="none" w:sz="0" w:space="0" w:color="auto" w:frame="1"/>
                <w:shd w:val="clear" w:color="auto" w:fill="FFFFFF"/>
              </w:rPr>
              <w:t>=−</w:t>
            </w:r>
            <w:proofErr w:type="spellStart"/>
            <w:r w:rsidRPr="00885081">
              <w:rPr>
                <w:rStyle w:val="mi"/>
                <w:rFonts w:ascii="Times New Roman" w:hAnsi="Times New Roman" w:cs="Times New Roman"/>
                <w:bdr w:val="none" w:sz="0" w:space="0" w:color="auto" w:frame="1"/>
                <w:shd w:val="clear" w:color="auto" w:fill="FFFFFF"/>
              </w:rPr>
              <w:t>Ddφdx</w:t>
            </w:r>
            <w:proofErr w:type="spellEnd"/>
          </w:p>
          <w:p w:rsidR="00E17C12" w:rsidRPr="00885081" w:rsidRDefault="00E17C12" w:rsidP="00E17C12">
            <w:pPr>
              <w:pStyle w:val="NormalWeb"/>
              <w:shd w:val="clear" w:color="auto" w:fill="FFFFFF"/>
              <w:spacing w:before="0" w:beforeAutospacing="0" w:after="115" w:afterAutospacing="0"/>
              <w:rPr>
                <w:sz w:val="22"/>
                <w:szCs w:val="22"/>
              </w:rPr>
            </w:pPr>
            <w:r w:rsidRPr="00885081">
              <w:rPr>
                <w:sz w:val="22"/>
                <w:szCs w:val="22"/>
              </w:rPr>
              <w:t>Where,</w:t>
            </w:r>
          </w:p>
          <w:p w:rsidR="00E17C12" w:rsidRPr="00885081" w:rsidRDefault="00E17C12" w:rsidP="00E17C12">
            <w:pPr>
              <w:pStyle w:val="NormalWeb"/>
              <w:shd w:val="clear" w:color="auto" w:fill="FFFFFF"/>
              <w:spacing w:before="0" w:beforeAutospacing="0" w:after="115" w:afterAutospacing="0"/>
              <w:rPr>
                <w:sz w:val="22"/>
                <w:szCs w:val="22"/>
              </w:rPr>
            </w:pPr>
            <w:r w:rsidRPr="00885081">
              <w:rPr>
                <w:sz w:val="22"/>
                <w:szCs w:val="22"/>
              </w:rPr>
              <w:t>J: diffusion flux</w:t>
            </w:r>
          </w:p>
          <w:p w:rsidR="00E17C12" w:rsidRPr="00885081" w:rsidRDefault="00E17C12" w:rsidP="00E17C12">
            <w:pPr>
              <w:pStyle w:val="NormalWeb"/>
              <w:shd w:val="clear" w:color="auto" w:fill="FFFFFF"/>
              <w:spacing w:before="0" w:beforeAutospacing="0" w:after="115" w:afterAutospacing="0"/>
              <w:rPr>
                <w:sz w:val="22"/>
                <w:szCs w:val="22"/>
              </w:rPr>
            </w:pPr>
            <w:r w:rsidRPr="00885081">
              <w:rPr>
                <w:sz w:val="22"/>
                <w:szCs w:val="22"/>
              </w:rPr>
              <w:t>D: diffusivity</w:t>
            </w:r>
          </w:p>
          <w:p w:rsidR="00E17C12" w:rsidRPr="00885081" w:rsidRDefault="00E17C12" w:rsidP="00E17C12">
            <w:pPr>
              <w:pStyle w:val="NormalWeb"/>
              <w:shd w:val="clear" w:color="auto" w:fill="FFFFFF"/>
              <w:spacing w:before="0" w:beforeAutospacing="0" w:after="115" w:afterAutospacing="0"/>
              <w:rPr>
                <w:sz w:val="22"/>
                <w:szCs w:val="22"/>
              </w:rPr>
            </w:pPr>
            <w:r w:rsidRPr="00885081">
              <w:rPr>
                <w:sz w:val="22"/>
                <w:szCs w:val="22"/>
              </w:rPr>
              <w:t>φ: concentration</w:t>
            </w:r>
          </w:p>
          <w:p w:rsidR="00E17C12" w:rsidRPr="00885081" w:rsidRDefault="00E17C12" w:rsidP="00E17C12">
            <w:pPr>
              <w:pStyle w:val="NormalWeb"/>
              <w:shd w:val="clear" w:color="auto" w:fill="FFFFFF"/>
              <w:spacing w:before="0" w:beforeAutospacing="0" w:after="115" w:afterAutospacing="0"/>
              <w:rPr>
                <w:sz w:val="22"/>
                <w:szCs w:val="22"/>
              </w:rPr>
            </w:pPr>
            <w:r w:rsidRPr="00885081">
              <w:rPr>
                <w:sz w:val="22"/>
                <w:szCs w:val="22"/>
              </w:rPr>
              <w:t>x: position</w:t>
            </w:r>
          </w:p>
          <w:p w:rsidR="00E17C12" w:rsidRPr="008942D5" w:rsidRDefault="00E17C12" w:rsidP="00E17C12">
            <w:pPr>
              <w:pStyle w:val="Heading3"/>
              <w:shd w:val="clear" w:color="auto" w:fill="FFFFFF"/>
              <w:spacing w:before="230" w:beforeAutospacing="0" w:after="115" w:afterAutospacing="0"/>
              <w:outlineLvl w:val="2"/>
              <w:rPr>
                <w:b w:val="0"/>
                <w:bCs w:val="0"/>
                <w:sz w:val="22"/>
                <w:szCs w:val="22"/>
              </w:rPr>
            </w:pPr>
            <w:proofErr w:type="spellStart"/>
            <w:r w:rsidRPr="008942D5">
              <w:rPr>
                <w:b w:val="0"/>
                <w:sz w:val="22"/>
                <w:szCs w:val="22"/>
              </w:rPr>
              <w:t>Fick’s</w:t>
            </w:r>
            <w:proofErr w:type="spellEnd"/>
            <w:r w:rsidRPr="008942D5">
              <w:rPr>
                <w:b w:val="0"/>
                <w:sz w:val="22"/>
                <w:szCs w:val="22"/>
              </w:rPr>
              <w:t xml:space="preserve"> Second Law </w:t>
            </w:r>
          </w:p>
          <w:p w:rsidR="00E17C12" w:rsidRPr="00885081" w:rsidRDefault="00E17C12" w:rsidP="00E17C12">
            <w:pPr>
              <w:pStyle w:val="NormalWeb"/>
              <w:shd w:val="clear" w:color="auto" w:fill="FFFFFF"/>
              <w:spacing w:before="0" w:beforeAutospacing="0" w:after="115" w:afterAutospacing="0"/>
              <w:rPr>
                <w:sz w:val="22"/>
                <w:szCs w:val="22"/>
              </w:rPr>
            </w:pPr>
            <w:r w:rsidRPr="00885081">
              <w:rPr>
                <w:sz w:val="22"/>
                <w:szCs w:val="22"/>
              </w:rPr>
              <w:t>Prediction of change in concentration along with time due to diffusion.</w:t>
            </w:r>
          </w:p>
          <w:p w:rsidR="00E17C12" w:rsidRPr="00885081" w:rsidRDefault="00E17C12" w:rsidP="00E17C12">
            <w:pPr>
              <w:rPr>
                <w:rFonts w:ascii="Times New Roman" w:hAnsi="Times New Roman" w:cs="Times New Roman"/>
              </w:rPr>
            </w:pPr>
            <w:r w:rsidRPr="00885081">
              <w:rPr>
                <w:rStyle w:val="mi"/>
                <w:rFonts w:ascii="Times New Roman" w:hAnsi="Times New Roman" w:cs="Times New Roman"/>
                <w:bdr w:val="none" w:sz="0" w:space="0" w:color="auto" w:frame="1"/>
                <w:shd w:val="clear" w:color="auto" w:fill="FFFFFF"/>
              </w:rPr>
              <w:t>∂</w:t>
            </w:r>
            <w:proofErr w:type="spellStart"/>
            <w:r w:rsidRPr="00885081">
              <w:rPr>
                <w:rStyle w:val="mi"/>
                <w:rFonts w:ascii="Times New Roman" w:hAnsi="Times New Roman" w:cs="Times New Roman"/>
                <w:bdr w:val="none" w:sz="0" w:space="0" w:color="auto" w:frame="1"/>
                <w:shd w:val="clear" w:color="auto" w:fill="FFFFFF"/>
              </w:rPr>
              <w:t>φ∂t</w:t>
            </w:r>
            <w:proofErr w:type="spellEnd"/>
            <w:r w:rsidRPr="00885081">
              <w:rPr>
                <w:rStyle w:val="mo"/>
                <w:rFonts w:ascii="Times New Roman" w:hAnsi="Times New Roman" w:cs="Times New Roman"/>
                <w:bdr w:val="none" w:sz="0" w:space="0" w:color="auto" w:frame="1"/>
                <w:shd w:val="clear" w:color="auto" w:fill="FFFFFF"/>
              </w:rPr>
              <w:t>=</w:t>
            </w:r>
            <w:r w:rsidRPr="00885081">
              <w:rPr>
                <w:rStyle w:val="mi"/>
                <w:rFonts w:ascii="Times New Roman" w:hAnsi="Times New Roman" w:cs="Times New Roman"/>
                <w:bdr w:val="none" w:sz="0" w:space="0" w:color="auto" w:frame="1"/>
                <w:shd w:val="clear" w:color="auto" w:fill="FFFFFF"/>
              </w:rPr>
              <w:t>D∂</w:t>
            </w:r>
            <w:r w:rsidRPr="00885081">
              <w:rPr>
                <w:rStyle w:val="mn"/>
                <w:rFonts w:ascii="Times New Roman" w:hAnsi="Times New Roman" w:cs="Times New Roman"/>
                <w:bdr w:val="none" w:sz="0" w:space="0" w:color="auto" w:frame="1"/>
                <w:shd w:val="clear" w:color="auto" w:fill="FFFFFF"/>
              </w:rPr>
              <w:t>2</w:t>
            </w:r>
            <w:r w:rsidRPr="00885081">
              <w:rPr>
                <w:rStyle w:val="mi"/>
                <w:rFonts w:ascii="Times New Roman" w:hAnsi="Times New Roman" w:cs="Times New Roman"/>
                <w:bdr w:val="none" w:sz="0" w:space="0" w:color="auto" w:frame="1"/>
                <w:shd w:val="clear" w:color="auto" w:fill="FFFFFF"/>
              </w:rPr>
              <w:t>φ∂x</w:t>
            </w:r>
            <w:r w:rsidRPr="00885081">
              <w:rPr>
                <w:rStyle w:val="mn"/>
                <w:rFonts w:ascii="Times New Roman" w:hAnsi="Times New Roman" w:cs="Times New Roman"/>
                <w:bdr w:val="none" w:sz="0" w:space="0" w:color="auto" w:frame="1"/>
                <w:shd w:val="clear" w:color="auto" w:fill="FFFFFF"/>
              </w:rPr>
              <w:t>2</w:t>
            </w:r>
          </w:p>
          <w:p w:rsidR="00E17C12" w:rsidRPr="00885081" w:rsidRDefault="00E17C12" w:rsidP="00E17C12">
            <w:pPr>
              <w:pStyle w:val="NormalWeb"/>
              <w:shd w:val="clear" w:color="auto" w:fill="FFFFFF"/>
              <w:spacing w:before="0" w:beforeAutospacing="0" w:after="115" w:afterAutospacing="0"/>
              <w:rPr>
                <w:sz w:val="22"/>
                <w:szCs w:val="22"/>
              </w:rPr>
            </w:pPr>
            <w:r w:rsidRPr="00885081">
              <w:rPr>
                <w:sz w:val="22"/>
                <w:szCs w:val="22"/>
              </w:rPr>
              <w:t>Where,</w:t>
            </w:r>
          </w:p>
          <w:p w:rsidR="00E17C12" w:rsidRPr="00885081" w:rsidRDefault="00E17C12" w:rsidP="00E17C12">
            <w:pPr>
              <w:pStyle w:val="NormalWeb"/>
              <w:shd w:val="clear" w:color="auto" w:fill="FFFFFF"/>
              <w:spacing w:before="0" w:beforeAutospacing="0" w:after="115" w:afterAutospacing="0"/>
              <w:rPr>
                <w:sz w:val="22"/>
                <w:szCs w:val="22"/>
              </w:rPr>
            </w:pPr>
            <w:r w:rsidRPr="00885081">
              <w:rPr>
                <w:sz w:val="22"/>
                <w:szCs w:val="22"/>
              </w:rPr>
              <w:t>D: diffusivity</w:t>
            </w:r>
          </w:p>
          <w:p w:rsidR="00E17C12" w:rsidRPr="00885081" w:rsidRDefault="00E17C12" w:rsidP="00E17C12">
            <w:pPr>
              <w:pStyle w:val="NormalWeb"/>
              <w:shd w:val="clear" w:color="auto" w:fill="FFFFFF"/>
              <w:spacing w:before="0" w:beforeAutospacing="0" w:after="115" w:afterAutospacing="0"/>
              <w:rPr>
                <w:sz w:val="22"/>
                <w:szCs w:val="22"/>
              </w:rPr>
            </w:pPr>
            <w:r w:rsidRPr="00885081">
              <w:rPr>
                <w:sz w:val="22"/>
                <w:szCs w:val="22"/>
              </w:rPr>
              <w:t>t: time</w:t>
            </w:r>
          </w:p>
          <w:p w:rsidR="00E17C12" w:rsidRPr="00885081" w:rsidRDefault="00E17C12" w:rsidP="00E17C12">
            <w:pPr>
              <w:pStyle w:val="NormalWeb"/>
              <w:shd w:val="clear" w:color="auto" w:fill="FFFFFF"/>
              <w:spacing w:before="0" w:beforeAutospacing="0" w:after="115" w:afterAutospacing="0"/>
              <w:rPr>
                <w:sz w:val="22"/>
                <w:szCs w:val="22"/>
              </w:rPr>
            </w:pPr>
            <w:r w:rsidRPr="00885081">
              <w:rPr>
                <w:sz w:val="22"/>
                <w:szCs w:val="22"/>
              </w:rPr>
              <w:t>x: position</w:t>
            </w:r>
          </w:p>
          <w:p w:rsidR="00E17C12" w:rsidRPr="00885081" w:rsidRDefault="00E17C12" w:rsidP="00E17C12">
            <w:pPr>
              <w:pStyle w:val="NormalWeb"/>
              <w:shd w:val="clear" w:color="auto" w:fill="FFFFFF"/>
              <w:spacing w:before="0" w:beforeAutospacing="0" w:after="115" w:afterAutospacing="0"/>
              <w:rPr>
                <w:sz w:val="22"/>
                <w:szCs w:val="22"/>
              </w:rPr>
            </w:pPr>
            <w:r w:rsidRPr="00885081">
              <w:rPr>
                <w:sz w:val="22"/>
                <w:szCs w:val="22"/>
              </w:rPr>
              <w:lastRenderedPageBreak/>
              <w:t>Φ: concentration</w:t>
            </w:r>
          </w:p>
          <w:p w:rsidR="00E17C12" w:rsidRPr="008942D5" w:rsidRDefault="00E17C12" w:rsidP="00E17C12">
            <w:pPr>
              <w:pStyle w:val="Heading3"/>
              <w:shd w:val="clear" w:color="auto" w:fill="FFFFFF"/>
              <w:spacing w:before="230" w:beforeAutospacing="0" w:after="115" w:afterAutospacing="0"/>
              <w:outlineLvl w:val="2"/>
              <w:rPr>
                <w:b w:val="0"/>
                <w:bCs w:val="0"/>
                <w:sz w:val="22"/>
                <w:szCs w:val="22"/>
              </w:rPr>
            </w:pPr>
            <w:r w:rsidRPr="008942D5">
              <w:rPr>
                <w:b w:val="0"/>
                <w:sz w:val="22"/>
                <w:szCs w:val="22"/>
              </w:rPr>
              <w:t xml:space="preserve">Application </w:t>
            </w:r>
            <w:proofErr w:type="spellStart"/>
            <w:r w:rsidRPr="008942D5">
              <w:rPr>
                <w:b w:val="0"/>
                <w:sz w:val="22"/>
                <w:szCs w:val="22"/>
              </w:rPr>
              <w:t>Fick’s</w:t>
            </w:r>
            <w:proofErr w:type="spellEnd"/>
            <w:r w:rsidRPr="008942D5">
              <w:rPr>
                <w:b w:val="0"/>
                <w:sz w:val="22"/>
                <w:szCs w:val="22"/>
              </w:rPr>
              <w:t xml:space="preserve"> Law</w:t>
            </w:r>
          </w:p>
          <w:p w:rsidR="00E17C12" w:rsidRPr="00885081" w:rsidRDefault="00E17C12" w:rsidP="008942D5">
            <w:pPr>
              <w:numPr>
                <w:ilvl w:val="1"/>
                <w:numId w:val="32"/>
              </w:numPr>
              <w:shd w:val="clear" w:color="auto" w:fill="FFFFFF"/>
              <w:spacing w:line="240" w:lineRule="auto"/>
              <w:ind w:left="284" w:hanging="284"/>
              <w:rPr>
                <w:rFonts w:ascii="Times New Roman" w:hAnsi="Times New Roman" w:cs="Times New Roman"/>
              </w:rPr>
            </w:pPr>
            <w:r w:rsidRPr="00885081">
              <w:rPr>
                <w:rFonts w:ascii="Times New Roman" w:hAnsi="Times New Roman" w:cs="Times New Roman"/>
              </w:rPr>
              <w:t>Biological application:</w:t>
            </w:r>
          </w:p>
          <w:p w:rsidR="00E17C12" w:rsidRPr="00885081" w:rsidRDefault="00E17C12" w:rsidP="008942D5">
            <w:pPr>
              <w:spacing w:line="240" w:lineRule="auto"/>
              <w:ind w:left="284" w:hanging="284"/>
              <w:rPr>
                <w:rFonts w:ascii="Times New Roman" w:hAnsi="Times New Roman" w:cs="Times New Roman"/>
              </w:rPr>
            </w:pPr>
            <w:r w:rsidRPr="00885081">
              <w:rPr>
                <w:rStyle w:val="mi"/>
                <w:rFonts w:ascii="Times New Roman" w:hAnsi="Times New Roman" w:cs="Times New Roman"/>
                <w:bdr w:val="none" w:sz="0" w:space="0" w:color="auto" w:frame="1"/>
                <w:shd w:val="clear" w:color="auto" w:fill="FFFFFF"/>
              </w:rPr>
              <w:t>flux</w:t>
            </w:r>
            <w:r w:rsidRPr="00885081">
              <w:rPr>
                <w:rStyle w:val="mo"/>
                <w:rFonts w:ascii="Times New Roman" w:hAnsi="Times New Roman" w:cs="Times New Roman"/>
                <w:bdr w:val="none" w:sz="0" w:space="0" w:color="auto" w:frame="1"/>
                <w:shd w:val="clear" w:color="auto" w:fill="FFFFFF"/>
              </w:rPr>
              <w:t>=−</w:t>
            </w:r>
            <w:r w:rsidRPr="00885081">
              <w:rPr>
                <w:rStyle w:val="mi"/>
                <w:rFonts w:ascii="Times New Roman" w:hAnsi="Times New Roman" w:cs="Times New Roman"/>
                <w:bdr w:val="none" w:sz="0" w:space="0" w:color="auto" w:frame="1"/>
                <w:shd w:val="clear" w:color="auto" w:fill="FFFFFF"/>
              </w:rPr>
              <w:t>P</w:t>
            </w:r>
            <w:r w:rsidRPr="00885081">
              <w:rPr>
                <w:rStyle w:val="mo"/>
                <w:rFonts w:ascii="Times New Roman" w:hAnsi="Times New Roman" w:cs="Times New Roman"/>
                <w:bdr w:val="none" w:sz="0" w:space="0" w:color="auto" w:frame="1"/>
                <w:shd w:val="clear" w:color="auto" w:fill="FFFFFF"/>
              </w:rPr>
              <w:t>(</w:t>
            </w:r>
            <w:r w:rsidRPr="00885081">
              <w:rPr>
                <w:rStyle w:val="mi"/>
                <w:rFonts w:ascii="Times New Roman" w:hAnsi="Times New Roman" w:cs="Times New Roman"/>
                <w:bdr w:val="none" w:sz="0" w:space="0" w:color="auto" w:frame="1"/>
                <w:shd w:val="clear" w:color="auto" w:fill="FFFFFF"/>
              </w:rPr>
              <w:t>c</w:t>
            </w:r>
            <w:r w:rsidRPr="00885081">
              <w:rPr>
                <w:rStyle w:val="mn"/>
                <w:rFonts w:ascii="Times New Roman" w:hAnsi="Times New Roman" w:cs="Times New Roman"/>
                <w:bdr w:val="none" w:sz="0" w:space="0" w:color="auto" w:frame="1"/>
                <w:shd w:val="clear" w:color="auto" w:fill="FFFFFF"/>
              </w:rPr>
              <w:t>2</w:t>
            </w:r>
            <w:r w:rsidRPr="00885081">
              <w:rPr>
                <w:rStyle w:val="mo"/>
                <w:rFonts w:ascii="Times New Roman" w:hAnsi="Times New Roman" w:cs="Times New Roman"/>
                <w:bdr w:val="none" w:sz="0" w:space="0" w:color="auto" w:frame="1"/>
                <w:shd w:val="clear" w:color="auto" w:fill="FFFFFF"/>
              </w:rPr>
              <w:t>−</w:t>
            </w:r>
            <w:r w:rsidRPr="00885081">
              <w:rPr>
                <w:rStyle w:val="mi"/>
                <w:rFonts w:ascii="Times New Roman" w:hAnsi="Times New Roman" w:cs="Times New Roman"/>
                <w:bdr w:val="none" w:sz="0" w:space="0" w:color="auto" w:frame="1"/>
                <w:shd w:val="clear" w:color="auto" w:fill="FFFFFF"/>
              </w:rPr>
              <w:t>c</w:t>
            </w:r>
            <w:r w:rsidRPr="00885081">
              <w:rPr>
                <w:rStyle w:val="mn"/>
                <w:rFonts w:ascii="Times New Roman" w:hAnsi="Times New Roman" w:cs="Times New Roman"/>
                <w:bdr w:val="none" w:sz="0" w:space="0" w:color="auto" w:frame="1"/>
                <w:shd w:val="clear" w:color="auto" w:fill="FFFFFF"/>
              </w:rPr>
              <w:t>1</w:t>
            </w:r>
            <w:r w:rsidRPr="00885081">
              <w:rPr>
                <w:rStyle w:val="mo"/>
                <w:rFonts w:ascii="Times New Roman" w:hAnsi="Times New Roman" w:cs="Times New Roman"/>
                <w:bdr w:val="none" w:sz="0" w:space="0" w:color="auto" w:frame="1"/>
                <w:shd w:val="clear" w:color="auto" w:fill="FFFFFF"/>
              </w:rPr>
              <w:t>)</w:t>
            </w:r>
            <w:r w:rsidRPr="00885081">
              <w:rPr>
                <w:rFonts w:ascii="Times New Roman" w:hAnsi="Times New Roman" w:cs="Times New Roman"/>
                <w:shd w:val="clear" w:color="auto" w:fill="FFFFFF"/>
              </w:rPr>
              <w:t xml:space="preserve"> (from </w:t>
            </w:r>
            <w:proofErr w:type="spellStart"/>
            <w:r w:rsidRPr="00885081">
              <w:rPr>
                <w:rFonts w:ascii="Times New Roman" w:hAnsi="Times New Roman" w:cs="Times New Roman"/>
                <w:shd w:val="clear" w:color="auto" w:fill="FFFFFF"/>
              </w:rPr>
              <w:t>Fick’s</w:t>
            </w:r>
            <w:proofErr w:type="spellEnd"/>
            <w:r w:rsidRPr="00885081">
              <w:rPr>
                <w:rFonts w:ascii="Times New Roman" w:hAnsi="Times New Roman" w:cs="Times New Roman"/>
                <w:shd w:val="clear" w:color="auto" w:fill="FFFFFF"/>
              </w:rPr>
              <w:t xml:space="preserve"> first law)</w:t>
            </w:r>
          </w:p>
          <w:p w:rsidR="00E17C12" w:rsidRPr="00885081" w:rsidRDefault="00E17C12" w:rsidP="008942D5">
            <w:pPr>
              <w:pStyle w:val="NormalWeb"/>
              <w:shd w:val="clear" w:color="auto" w:fill="FFFFFF"/>
              <w:spacing w:before="0" w:beforeAutospacing="0" w:after="0" w:afterAutospacing="0"/>
              <w:ind w:left="284" w:hanging="284"/>
              <w:rPr>
                <w:sz w:val="22"/>
                <w:szCs w:val="22"/>
              </w:rPr>
            </w:pPr>
            <w:r w:rsidRPr="00885081">
              <w:rPr>
                <w:sz w:val="22"/>
                <w:szCs w:val="22"/>
              </w:rPr>
              <w:t>Where,</w:t>
            </w:r>
          </w:p>
          <w:p w:rsidR="00E17C12" w:rsidRPr="00885081" w:rsidRDefault="00E17C12" w:rsidP="008942D5">
            <w:pPr>
              <w:pStyle w:val="NormalWeb"/>
              <w:shd w:val="clear" w:color="auto" w:fill="FFFFFF"/>
              <w:spacing w:before="0" w:beforeAutospacing="0" w:after="0" w:afterAutospacing="0"/>
              <w:ind w:left="284" w:hanging="284"/>
              <w:rPr>
                <w:sz w:val="22"/>
                <w:szCs w:val="22"/>
              </w:rPr>
            </w:pPr>
            <w:r w:rsidRPr="00885081">
              <w:rPr>
                <w:sz w:val="22"/>
                <w:szCs w:val="22"/>
              </w:rPr>
              <w:t>P: permeability</w:t>
            </w:r>
          </w:p>
          <w:p w:rsidR="00E17C12" w:rsidRPr="00885081" w:rsidRDefault="00E17C12" w:rsidP="008942D5">
            <w:pPr>
              <w:pStyle w:val="NormalWeb"/>
              <w:shd w:val="clear" w:color="auto" w:fill="FFFFFF"/>
              <w:spacing w:before="0" w:beforeAutospacing="0" w:after="0" w:afterAutospacing="0"/>
              <w:ind w:left="284" w:hanging="284"/>
              <w:rPr>
                <w:sz w:val="22"/>
                <w:szCs w:val="22"/>
              </w:rPr>
            </w:pPr>
            <w:r w:rsidRPr="00885081">
              <w:rPr>
                <w:sz w:val="22"/>
                <w:szCs w:val="22"/>
              </w:rPr>
              <w:t>c</w:t>
            </w:r>
            <w:r w:rsidRPr="00885081">
              <w:rPr>
                <w:sz w:val="22"/>
                <w:szCs w:val="22"/>
                <w:vertAlign w:val="subscript"/>
              </w:rPr>
              <w:t>2</w:t>
            </w:r>
            <w:r w:rsidRPr="00885081">
              <w:rPr>
                <w:sz w:val="22"/>
                <w:szCs w:val="22"/>
              </w:rPr>
              <w:t>-c</w:t>
            </w:r>
            <w:r w:rsidRPr="00885081">
              <w:rPr>
                <w:sz w:val="22"/>
                <w:szCs w:val="22"/>
                <w:vertAlign w:val="subscript"/>
              </w:rPr>
              <w:t>1</w:t>
            </w:r>
            <w:r w:rsidRPr="00885081">
              <w:rPr>
                <w:sz w:val="22"/>
                <w:szCs w:val="22"/>
              </w:rPr>
              <w:t>: difference in concentration</w:t>
            </w:r>
          </w:p>
          <w:p w:rsidR="00E17C12" w:rsidRPr="00885081" w:rsidRDefault="00E17C12" w:rsidP="008942D5">
            <w:pPr>
              <w:numPr>
                <w:ilvl w:val="0"/>
                <w:numId w:val="33"/>
              </w:numPr>
              <w:shd w:val="clear" w:color="auto" w:fill="FFFFFF"/>
              <w:spacing w:line="240" w:lineRule="auto"/>
              <w:ind w:left="284" w:hanging="284"/>
              <w:rPr>
                <w:rFonts w:ascii="Times New Roman" w:hAnsi="Times New Roman" w:cs="Times New Roman"/>
              </w:rPr>
            </w:pPr>
            <w:r w:rsidRPr="00885081">
              <w:rPr>
                <w:rFonts w:ascii="Times New Roman" w:hAnsi="Times New Roman" w:cs="Times New Roman"/>
              </w:rPr>
              <w:t xml:space="preserve">Liquids: </w:t>
            </w:r>
            <w:proofErr w:type="spellStart"/>
            <w:r w:rsidRPr="00885081">
              <w:rPr>
                <w:rFonts w:ascii="Times New Roman" w:hAnsi="Times New Roman" w:cs="Times New Roman"/>
              </w:rPr>
              <w:t>Fick’s</w:t>
            </w:r>
            <w:proofErr w:type="spellEnd"/>
            <w:r w:rsidRPr="00885081">
              <w:rPr>
                <w:rFonts w:ascii="Times New Roman" w:hAnsi="Times New Roman" w:cs="Times New Roman"/>
              </w:rPr>
              <w:t xml:space="preserve"> law is applicable for two miscible liquids when they are brought in contact and diffusion takes place at a macroscopic level.</w:t>
            </w:r>
          </w:p>
          <w:p w:rsidR="00E17C12" w:rsidRPr="00885081" w:rsidRDefault="00E17C12" w:rsidP="008942D5">
            <w:pPr>
              <w:numPr>
                <w:ilvl w:val="0"/>
                <w:numId w:val="33"/>
              </w:numPr>
              <w:shd w:val="clear" w:color="auto" w:fill="FFFFFF"/>
              <w:spacing w:line="240" w:lineRule="auto"/>
              <w:ind w:left="284" w:hanging="284"/>
              <w:rPr>
                <w:rFonts w:ascii="Times New Roman" w:hAnsi="Times New Roman" w:cs="Times New Roman"/>
              </w:rPr>
            </w:pPr>
            <w:r w:rsidRPr="00885081">
              <w:rPr>
                <w:rFonts w:ascii="Times New Roman" w:hAnsi="Times New Roman" w:cs="Times New Roman"/>
              </w:rPr>
              <w:t xml:space="preserve">Fabrication of semiconductor: Diffusion equations from </w:t>
            </w:r>
            <w:proofErr w:type="spellStart"/>
            <w:r w:rsidRPr="00885081">
              <w:rPr>
                <w:rFonts w:ascii="Times New Roman" w:hAnsi="Times New Roman" w:cs="Times New Roman"/>
              </w:rPr>
              <w:t>Fick’s</w:t>
            </w:r>
            <w:proofErr w:type="spellEnd"/>
            <w:r w:rsidRPr="00885081">
              <w:rPr>
                <w:rFonts w:ascii="Times New Roman" w:hAnsi="Times New Roman" w:cs="Times New Roman"/>
              </w:rPr>
              <w:t xml:space="preserve"> law are used to fabricate integrated circuits.</w:t>
            </w:r>
          </w:p>
          <w:p w:rsidR="00E17C12" w:rsidRPr="00885081" w:rsidRDefault="00E17C12" w:rsidP="008942D5">
            <w:pPr>
              <w:numPr>
                <w:ilvl w:val="0"/>
                <w:numId w:val="33"/>
              </w:numPr>
              <w:shd w:val="clear" w:color="auto" w:fill="FFFFFF"/>
              <w:spacing w:line="240" w:lineRule="auto"/>
              <w:ind w:left="284" w:hanging="284"/>
              <w:rPr>
                <w:rFonts w:ascii="Times New Roman" w:hAnsi="Times New Roman" w:cs="Times New Roman"/>
              </w:rPr>
            </w:pPr>
            <w:r w:rsidRPr="00885081">
              <w:rPr>
                <w:rFonts w:ascii="Times New Roman" w:hAnsi="Times New Roman" w:cs="Times New Roman"/>
              </w:rPr>
              <w:t>Pharmaceutical application</w:t>
            </w:r>
          </w:p>
          <w:p w:rsidR="00E17C12" w:rsidRPr="00885081" w:rsidRDefault="00E17C12" w:rsidP="008942D5">
            <w:pPr>
              <w:numPr>
                <w:ilvl w:val="0"/>
                <w:numId w:val="33"/>
              </w:numPr>
              <w:shd w:val="clear" w:color="auto" w:fill="FFFFFF"/>
              <w:spacing w:line="240" w:lineRule="auto"/>
              <w:ind w:left="284" w:hanging="284"/>
              <w:rPr>
                <w:rFonts w:ascii="Times New Roman" w:hAnsi="Times New Roman" w:cs="Times New Roman"/>
              </w:rPr>
            </w:pPr>
            <w:r w:rsidRPr="00885081">
              <w:rPr>
                <w:rFonts w:ascii="Times New Roman" w:hAnsi="Times New Roman" w:cs="Times New Roman"/>
              </w:rPr>
              <w:t>Applications in food industries</w:t>
            </w:r>
          </w:p>
          <w:p w:rsidR="00D8241A" w:rsidRPr="00885081" w:rsidRDefault="00D8241A" w:rsidP="001D7CB1">
            <w:pPr>
              <w:spacing w:line="276" w:lineRule="auto"/>
              <w:jc w:val="both"/>
              <w:rPr>
                <w:rFonts w:ascii="Times New Roman" w:hAnsi="Times New Roman" w:cs="Times New Roman"/>
              </w:rPr>
            </w:pPr>
          </w:p>
        </w:tc>
        <w:tc>
          <w:tcPr>
            <w:tcW w:w="701" w:type="dxa"/>
          </w:tcPr>
          <w:p w:rsidR="00D8241A" w:rsidRPr="00885081" w:rsidRDefault="00D8241A" w:rsidP="000A72B7">
            <w:pPr>
              <w:spacing w:line="276" w:lineRule="auto"/>
              <w:rPr>
                <w:rFonts w:cs="Times New Roman"/>
                <w:sz w:val="16"/>
                <w:szCs w:val="16"/>
              </w:rPr>
            </w:pPr>
          </w:p>
        </w:tc>
        <w:tc>
          <w:tcPr>
            <w:tcW w:w="803" w:type="dxa"/>
          </w:tcPr>
          <w:p w:rsidR="00D8241A" w:rsidRPr="00885081" w:rsidRDefault="00D8241A" w:rsidP="000A72B7">
            <w:pPr>
              <w:spacing w:line="276" w:lineRule="auto"/>
              <w:rPr>
                <w:rFonts w:ascii="Times New Roman" w:hAnsi="Times New Roman" w:cs="Times New Roman"/>
              </w:rPr>
            </w:pPr>
          </w:p>
        </w:tc>
        <w:tc>
          <w:tcPr>
            <w:tcW w:w="756" w:type="dxa"/>
          </w:tcPr>
          <w:p w:rsidR="00D8241A" w:rsidRPr="00885081" w:rsidRDefault="00D8241A" w:rsidP="000A72B7">
            <w:pPr>
              <w:spacing w:line="276" w:lineRule="auto"/>
              <w:rPr>
                <w:rFonts w:ascii="Times New Roman" w:hAnsi="Times New Roman" w:cs="Times New Roman"/>
              </w:rPr>
            </w:pPr>
          </w:p>
        </w:tc>
      </w:tr>
      <w:tr w:rsidR="00D8241A" w:rsidRPr="00885081" w:rsidTr="0030187B">
        <w:tc>
          <w:tcPr>
            <w:tcW w:w="613" w:type="dxa"/>
          </w:tcPr>
          <w:p w:rsidR="00D8241A" w:rsidRPr="00885081" w:rsidRDefault="00D8241A" w:rsidP="000A72B7">
            <w:pPr>
              <w:spacing w:line="276" w:lineRule="auto"/>
              <w:jc w:val="right"/>
              <w:rPr>
                <w:rFonts w:ascii="Times New Roman" w:hAnsi="Times New Roman" w:cs="Times New Roman"/>
              </w:rPr>
            </w:pPr>
            <w:r w:rsidRPr="00885081">
              <w:rPr>
                <w:rFonts w:ascii="Times New Roman" w:hAnsi="Times New Roman" w:cs="Times New Roman"/>
              </w:rPr>
              <w:lastRenderedPageBreak/>
              <w:t>b.</w:t>
            </w:r>
          </w:p>
        </w:tc>
        <w:tc>
          <w:tcPr>
            <w:tcW w:w="7982" w:type="dxa"/>
          </w:tcPr>
          <w:p w:rsidR="00D8241A" w:rsidRPr="00885081" w:rsidRDefault="00E17C12" w:rsidP="001D7CB1">
            <w:pPr>
              <w:spacing w:line="276" w:lineRule="auto"/>
              <w:jc w:val="both"/>
              <w:rPr>
                <w:rFonts w:ascii="Times New Roman" w:hAnsi="Times New Roman" w:cs="Times New Roman"/>
              </w:rPr>
            </w:pPr>
            <w:r w:rsidRPr="00885081">
              <w:rPr>
                <w:rFonts w:ascii="Times New Roman" w:hAnsi="Times New Roman" w:cs="Times New Roman"/>
              </w:rPr>
              <w:t>Write a note on binary solution</w:t>
            </w:r>
          </w:p>
          <w:p w:rsidR="00E17C12" w:rsidRPr="00885081" w:rsidRDefault="00E17C12" w:rsidP="001D7CB1">
            <w:pPr>
              <w:spacing w:line="276" w:lineRule="auto"/>
              <w:jc w:val="both"/>
              <w:rPr>
                <w:rFonts w:ascii="Times New Roman" w:hAnsi="Times New Roman" w:cs="Times New Roman"/>
              </w:rPr>
            </w:pPr>
          </w:p>
          <w:p w:rsidR="00E17C12" w:rsidRPr="00885081" w:rsidRDefault="00E17C12" w:rsidP="00E17C12">
            <w:pPr>
              <w:pStyle w:val="NormalWeb"/>
              <w:shd w:val="clear" w:color="auto" w:fill="FFFFFF"/>
              <w:spacing w:before="0" w:beforeAutospacing="0" w:after="115" w:afterAutospacing="0"/>
              <w:rPr>
                <w:sz w:val="22"/>
                <w:szCs w:val="22"/>
              </w:rPr>
            </w:pPr>
            <w:r w:rsidRPr="00885081">
              <w:rPr>
                <w:sz w:val="22"/>
                <w:szCs w:val="22"/>
              </w:rPr>
              <w:t>A binary solution is a kind of homogeneous mixture, in which the mixture of two liquids is completely miscible with each other. In binary solutions, the boiling points depend on the composition of the solution, and the three different cases are as follows:</w:t>
            </w:r>
          </w:p>
          <w:p w:rsidR="00E17C12" w:rsidRPr="00885081" w:rsidRDefault="00E17C12" w:rsidP="00E17C12">
            <w:pPr>
              <w:pStyle w:val="NormalWeb"/>
              <w:shd w:val="clear" w:color="auto" w:fill="FFFFFF"/>
              <w:spacing w:before="0" w:beforeAutospacing="0" w:after="115" w:afterAutospacing="0"/>
              <w:rPr>
                <w:sz w:val="22"/>
                <w:szCs w:val="22"/>
              </w:rPr>
            </w:pPr>
            <w:r w:rsidRPr="00885081">
              <w:rPr>
                <w:sz w:val="22"/>
                <w:szCs w:val="22"/>
              </w:rPr>
              <w:t>Case 1: The boiling point of the binary solutions of some compositions should lie below the boiling point of the clean liquids</w:t>
            </w:r>
          </w:p>
          <w:p w:rsidR="00E17C12" w:rsidRPr="00885081" w:rsidRDefault="00E17C12" w:rsidP="00E17C12">
            <w:pPr>
              <w:pStyle w:val="NormalWeb"/>
              <w:shd w:val="clear" w:color="auto" w:fill="FFFFFF"/>
              <w:spacing w:before="0" w:beforeAutospacing="0" w:after="115" w:afterAutospacing="0"/>
              <w:rPr>
                <w:sz w:val="22"/>
                <w:szCs w:val="22"/>
              </w:rPr>
            </w:pPr>
            <w:r w:rsidRPr="00885081">
              <w:rPr>
                <w:sz w:val="22"/>
                <w:szCs w:val="22"/>
              </w:rPr>
              <w:t>Case 2: The boiling point of the binary solutions of any compositions should lie above the boiling point of the clean liquids</w:t>
            </w:r>
          </w:p>
          <w:p w:rsidR="00E17C12" w:rsidRPr="00885081" w:rsidRDefault="00E17C12" w:rsidP="00E17C12">
            <w:pPr>
              <w:pStyle w:val="NormalWeb"/>
              <w:shd w:val="clear" w:color="auto" w:fill="FFFFFF"/>
              <w:spacing w:before="0" w:beforeAutospacing="0" w:after="115" w:afterAutospacing="0"/>
              <w:rPr>
                <w:sz w:val="22"/>
                <w:szCs w:val="22"/>
              </w:rPr>
            </w:pPr>
            <w:r w:rsidRPr="00885081">
              <w:rPr>
                <w:sz w:val="22"/>
                <w:szCs w:val="22"/>
              </w:rPr>
              <w:t>Case 3: The boiling point of the binary solutions of all compositions should lie between the boiling point of the clean liquids</w:t>
            </w:r>
          </w:p>
          <w:p w:rsidR="00E17C12" w:rsidRPr="00885081" w:rsidRDefault="00E17C12" w:rsidP="001D7CB1">
            <w:pPr>
              <w:spacing w:line="276" w:lineRule="auto"/>
              <w:jc w:val="both"/>
              <w:rPr>
                <w:rFonts w:ascii="Times New Roman" w:hAnsi="Times New Roman" w:cs="Times New Roman"/>
              </w:rPr>
            </w:pPr>
          </w:p>
        </w:tc>
        <w:tc>
          <w:tcPr>
            <w:tcW w:w="701" w:type="dxa"/>
          </w:tcPr>
          <w:p w:rsidR="00D8241A" w:rsidRPr="00885081" w:rsidRDefault="00D8241A" w:rsidP="000A72B7">
            <w:pPr>
              <w:spacing w:line="276" w:lineRule="auto"/>
              <w:rPr>
                <w:rFonts w:cs="Times New Roman"/>
                <w:sz w:val="16"/>
                <w:szCs w:val="16"/>
              </w:rPr>
            </w:pPr>
          </w:p>
        </w:tc>
        <w:tc>
          <w:tcPr>
            <w:tcW w:w="803" w:type="dxa"/>
          </w:tcPr>
          <w:p w:rsidR="00D8241A" w:rsidRPr="00885081" w:rsidRDefault="00D8241A" w:rsidP="000A72B7">
            <w:pPr>
              <w:spacing w:line="276" w:lineRule="auto"/>
              <w:rPr>
                <w:rFonts w:ascii="Times New Roman" w:hAnsi="Times New Roman" w:cs="Times New Roman"/>
              </w:rPr>
            </w:pPr>
          </w:p>
        </w:tc>
        <w:tc>
          <w:tcPr>
            <w:tcW w:w="756" w:type="dxa"/>
          </w:tcPr>
          <w:p w:rsidR="00D8241A" w:rsidRPr="00885081" w:rsidRDefault="00D8241A" w:rsidP="000A72B7">
            <w:pPr>
              <w:spacing w:line="276" w:lineRule="auto"/>
              <w:rPr>
                <w:rFonts w:ascii="Times New Roman" w:hAnsi="Times New Roman" w:cs="Times New Roman"/>
              </w:rPr>
            </w:pPr>
          </w:p>
        </w:tc>
      </w:tr>
      <w:tr w:rsidR="00D8241A" w:rsidRPr="00885081" w:rsidTr="0030187B">
        <w:tc>
          <w:tcPr>
            <w:tcW w:w="613" w:type="dxa"/>
          </w:tcPr>
          <w:p w:rsidR="00D8241A" w:rsidRPr="00885081" w:rsidRDefault="00D8241A" w:rsidP="000A72B7">
            <w:pPr>
              <w:spacing w:line="276" w:lineRule="auto"/>
              <w:jc w:val="right"/>
              <w:rPr>
                <w:rFonts w:ascii="Times New Roman" w:hAnsi="Times New Roman" w:cs="Times New Roman"/>
              </w:rPr>
            </w:pPr>
          </w:p>
        </w:tc>
        <w:tc>
          <w:tcPr>
            <w:tcW w:w="7982" w:type="dxa"/>
          </w:tcPr>
          <w:p w:rsidR="00D8241A" w:rsidRPr="00885081" w:rsidRDefault="00D8241A" w:rsidP="001D7CB1">
            <w:pPr>
              <w:spacing w:line="276" w:lineRule="auto"/>
              <w:jc w:val="center"/>
              <w:rPr>
                <w:rFonts w:ascii="Times New Roman" w:hAnsi="Times New Roman" w:cs="Times New Roman"/>
              </w:rPr>
            </w:pPr>
            <w:r w:rsidRPr="00885081">
              <w:rPr>
                <w:rFonts w:ascii="Times New Roman" w:hAnsi="Times New Roman" w:cs="Times New Roman"/>
              </w:rPr>
              <w:t>(OR)</w:t>
            </w:r>
          </w:p>
        </w:tc>
        <w:tc>
          <w:tcPr>
            <w:tcW w:w="701" w:type="dxa"/>
          </w:tcPr>
          <w:p w:rsidR="00D8241A" w:rsidRPr="00885081" w:rsidRDefault="00D8241A" w:rsidP="000A72B7">
            <w:pPr>
              <w:spacing w:line="276" w:lineRule="auto"/>
              <w:rPr>
                <w:rFonts w:cs="Times New Roman"/>
                <w:sz w:val="16"/>
                <w:szCs w:val="16"/>
              </w:rPr>
            </w:pPr>
          </w:p>
        </w:tc>
        <w:tc>
          <w:tcPr>
            <w:tcW w:w="803" w:type="dxa"/>
          </w:tcPr>
          <w:p w:rsidR="00D8241A" w:rsidRPr="00885081" w:rsidRDefault="00D8241A" w:rsidP="000A72B7">
            <w:pPr>
              <w:spacing w:line="276" w:lineRule="auto"/>
              <w:rPr>
                <w:rFonts w:ascii="Times New Roman" w:hAnsi="Times New Roman" w:cs="Times New Roman"/>
              </w:rPr>
            </w:pPr>
          </w:p>
        </w:tc>
        <w:tc>
          <w:tcPr>
            <w:tcW w:w="756" w:type="dxa"/>
          </w:tcPr>
          <w:p w:rsidR="00D8241A" w:rsidRPr="00885081" w:rsidRDefault="00D8241A" w:rsidP="000A72B7">
            <w:pPr>
              <w:spacing w:line="276" w:lineRule="auto"/>
              <w:rPr>
                <w:rFonts w:ascii="Times New Roman" w:hAnsi="Times New Roman" w:cs="Times New Roman"/>
              </w:rPr>
            </w:pPr>
          </w:p>
        </w:tc>
      </w:tr>
      <w:tr w:rsidR="00D8241A" w:rsidRPr="00885081" w:rsidTr="0030187B">
        <w:tc>
          <w:tcPr>
            <w:tcW w:w="613" w:type="dxa"/>
          </w:tcPr>
          <w:p w:rsidR="00D8241A" w:rsidRPr="00885081" w:rsidRDefault="00D8241A" w:rsidP="000A72B7">
            <w:pPr>
              <w:spacing w:line="276" w:lineRule="auto"/>
              <w:jc w:val="right"/>
              <w:rPr>
                <w:rFonts w:ascii="Times New Roman" w:hAnsi="Times New Roman" w:cs="Times New Roman"/>
              </w:rPr>
            </w:pPr>
            <w:r w:rsidRPr="00885081">
              <w:rPr>
                <w:rFonts w:ascii="Times New Roman" w:hAnsi="Times New Roman" w:cs="Times New Roman"/>
              </w:rPr>
              <w:t>c.</w:t>
            </w:r>
          </w:p>
        </w:tc>
        <w:tc>
          <w:tcPr>
            <w:tcW w:w="7982" w:type="dxa"/>
          </w:tcPr>
          <w:p w:rsidR="00D8241A" w:rsidRPr="00885081" w:rsidRDefault="00E17C12" w:rsidP="001D7CB1">
            <w:pPr>
              <w:spacing w:line="276" w:lineRule="auto"/>
              <w:jc w:val="both"/>
              <w:rPr>
                <w:rFonts w:ascii="Times New Roman" w:hAnsi="Times New Roman" w:cs="Times New Roman"/>
              </w:rPr>
            </w:pPr>
            <w:r w:rsidRPr="00885081">
              <w:rPr>
                <w:rFonts w:ascii="Times New Roman" w:hAnsi="Times New Roman" w:cs="Times New Roman"/>
              </w:rPr>
              <w:t xml:space="preserve">Explain about </w:t>
            </w:r>
            <w:proofErr w:type="spellStart"/>
            <w:r w:rsidRPr="00885081">
              <w:rPr>
                <w:rFonts w:ascii="Times New Roman" w:hAnsi="Times New Roman" w:cs="Times New Roman"/>
              </w:rPr>
              <w:t>azeotr</w:t>
            </w:r>
            <w:r w:rsidR="008A61DB" w:rsidRPr="00885081">
              <w:rPr>
                <w:rFonts w:ascii="Times New Roman" w:hAnsi="Times New Roman" w:cs="Times New Roman"/>
              </w:rPr>
              <w:t>o</w:t>
            </w:r>
            <w:r w:rsidRPr="00885081">
              <w:rPr>
                <w:rFonts w:ascii="Times New Roman" w:hAnsi="Times New Roman" w:cs="Times New Roman"/>
              </w:rPr>
              <w:t>pes</w:t>
            </w:r>
            <w:proofErr w:type="spellEnd"/>
            <w:r w:rsidRPr="00885081">
              <w:rPr>
                <w:rFonts w:ascii="Times New Roman" w:hAnsi="Times New Roman" w:cs="Times New Roman"/>
              </w:rPr>
              <w:t>.</w:t>
            </w:r>
          </w:p>
          <w:p w:rsidR="00E17C12" w:rsidRPr="00885081" w:rsidRDefault="00E17C12" w:rsidP="001D7CB1">
            <w:pPr>
              <w:spacing w:line="276" w:lineRule="auto"/>
              <w:jc w:val="both"/>
              <w:rPr>
                <w:rFonts w:ascii="Times New Roman" w:hAnsi="Times New Roman" w:cs="Times New Roman"/>
              </w:rPr>
            </w:pPr>
          </w:p>
          <w:p w:rsidR="00E17C12" w:rsidRPr="00885081" w:rsidRDefault="00E17C12" w:rsidP="00E17C12">
            <w:pPr>
              <w:pStyle w:val="NormalWeb"/>
              <w:shd w:val="clear" w:color="auto" w:fill="FFFFFF"/>
              <w:spacing w:before="0" w:beforeAutospacing="0" w:after="115" w:afterAutospacing="0"/>
              <w:rPr>
                <w:sz w:val="22"/>
                <w:szCs w:val="22"/>
              </w:rPr>
            </w:pPr>
            <w:r w:rsidRPr="00885081">
              <w:rPr>
                <w:sz w:val="22"/>
                <w:szCs w:val="22"/>
              </w:rPr>
              <w:t xml:space="preserve">An </w:t>
            </w:r>
            <w:proofErr w:type="spellStart"/>
            <w:r w:rsidRPr="00885081">
              <w:rPr>
                <w:sz w:val="22"/>
                <w:szCs w:val="22"/>
              </w:rPr>
              <w:t>azeotrope</w:t>
            </w:r>
            <w:proofErr w:type="spellEnd"/>
            <w:r w:rsidRPr="00885081">
              <w:rPr>
                <w:sz w:val="22"/>
                <w:szCs w:val="22"/>
              </w:rPr>
              <w:t xml:space="preserve"> is a mixture of two or more liquids which displays the same level of concentration in the liquid and vapour phase. Simple </w:t>
            </w:r>
            <w:hyperlink r:id="rId28" w:history="1">
              <w:r w:rsidRPr="00885081">
                <w:rPr>
                  <w:rStyle w:val="Hyperlink"/>
                  <w:color w:val="auto"/>
                  <w:sz w:val="22"/>
                  <w:szCs w:val="22"/>
                </w:rPr>
                <w:t>distillation</w:t>
              </w:r>
            </w:hyperlink>
            <w:r w:rsidRPr="00885081">
              <w:rPr>
                <w:sz w:val="22"/>
                <w:szCs w:val="22"/>
              </w:rPr>
              <w:t> cannot alter their proportions. These mixtures can either have a lower boiling point or a higher boiling point of the components.</w:t>
            </w:r>
          </w:p>
          <w:p w:rsidR="00E17C12" w:rsidRPr="00885081" w:rsidRDefault="00E17C12" w:rsidP="00E17C12">
            <w:pPr>
              <w:pStyle w:val="NormalWeb"/>
              <w:shd w:val="clear" w:color="auto" w:fill="FFFFFF"/>
              <w:spacing w:before="0" w:beforeAutospacing="0" w:after="0" w:afterAutospacing="0"/>
              <w:rPr>
                <w:sz w:val="22"/>
                <w:szCs w:val="22"/>
              </w:rPr>
            </w:pPr>
            <w:r w:rsidRPr="00885081">
              <w:rPr>
                <w:sz w:val="22"/>
                <w:szCs w:val="22"/>
              </w:rPr>
              <w:t xml:space="preserve">An </w:t>
            </w:r>
            <w:proofErr w:type="spellStart"/>
            <w:r w:rsidRPr="00885081">
              <w:rPr>
                <w:sz w:val="22"/>
                <w:szCs w:val="22"/>
              </w:rPr>
              <w:t>azeotrope</w:t>
            </w:r>
            <w:proofErr w:type="spellEnd"/>
            <w:r w:rsidRPr="00885081">
              <w:rPr>
                <w:sz w:val="22"/>
                <w:szCs w:val="22"/>
              </w:rPr>
              <w:t xml:space="preserve"> is a mixture that, at a given pressure (the </w:t>
            </w:r>
            <w:proofErr w:type="spellStart"/>
            <w:r w:rsidRPr="00885081">
              <w:rPr>
                <w:sz w:val="22"/>
                <w:szCs w:val="22"/>
              </w:rPr>
              <w:t>azeotropic</w:t>
            </w:r>
            <w:proofErr w:type="spellEnd"/>
            <w:r w:rsidRPr="00885081">
              <w:rPr>
                <w:sz w:val="22"/>
                <w:szCs w:val="22"/>
              </w:rPr>
              <w:t xml:space="preserve"> pressure), boils at a constant temperature (the </w:t>
            </w:r>
            <w:proofErr w:type="spellStart"/>
            <w:r w:rsidRPr="00885081">
              <w:rPr>
                <w:sz w:val="22"/>
                <w:szCs w:val="22"/>
              </w:rPr>
              <w:t>azeotropic</w:t>
            </w:r>
            <w:proofErr w:type="spellEnd"/>
            <w:r w:rsidRPr="00885081">
              <w:rPr>
                <w:sz w:val="22"/>
                <w:szCs w:val="22"/>
              </w:rPr>
              <w:t xml:space="preserve"> temperature), and has the same composition (</w:t>
            </w:r>
            <w:proofErr w:type="spellStart"/>
            <w:r w:rsidRPr="00885081">
              <w:rPr>
                <w:sz w:val="22"/>
                <w:szCs w:val="22"/>
              </w:rPr>
              <w:t>azeotropic</w:t>
            </w:r>
            <w:proofErr w:type="spellEnd"/>
            <w:r w:rsidRPr="00885081">
              <w:rPr>
                <w:sz w:val="22"/>
                <w:szCs w:val="22"/>
              </w:rPr>
              <w:t xml:space="preserve"> composition) in the equilibrium vapour and liquid phases.</w:t>
            </w:r>
          </w:p>
          <w:p w:rsidR="00E17C12" w:rsidRPr="00885081" w:rsidRDefault="00E17C12" w:rsidP="001D7CB1">
            <w:pPr>
              <w:spacing w:line="276" w:lineRule="auto"/>
              <w:jc w:val="both"/>
              <w:rPr>
                <w:rFonts w:ascii="Times New Roman" w:hAnsi="Times New Roman" w:cs="Times New Roman"/>
              </w:rPr>
            </w:pPr>
          </w:p>
          <w:p w:rsidR="00E17C12" w:rsidRPr="00885081" w:rsidRDefault="00E17C12" w:rsidP="001D7CB1">
            <w:pPr>
              <w:spacing w:line="276" w:lineRule="auto"/>
              <w:jc w:val="both"/>
              <w:rPr>
                <w:rFonts w:ascii="Times New Roman" w:hAnsi="Times New Roman" w:cs="Times New Roman"/>
              </w:rPr>
            </w:pPr>
            <w:r w:rsidRPr="00885081">
              <w:rPr>
                <w:rFonts w:ascii="Times New Roman" w:hAnsi="Times New Roman" w:cs="Times New Roman"/>
              </w:rPr>
              <w:object w:dxaOrig="8985" w:dyaOrig="4290">
                <v:shape id="_x0000_i1026" type="#_x0000_t75" style="width:233.85pt;height:111.75pt" o:ole="">
                  <v:imagedata r:id="rId29" o:title=""/>
                </v:shape>
                <o:OLEObject Type="Embed" ProgID="PBrush" ShapeID="_x0000_i1026" DrawAspect="Content" ObjectID="_1680201017" r:id="rId30"/>
              </w:object>
            </w:r>
          </w:p>
          <w:p w:rsidR="00E17C12" w:rsidRPr="00885081" w:rsidRDefault="00E17C12" w:rsidP="00E17C12">
            <w:pPr>
              <w:pStyle w:val="NormalWeb"/>
              <w:shd w:val="clear" w:color="auto" w:fill="FFFFFF"/>
              <w:spacing w:before="0" w:beforeAutospacing="0" w:after="94" w:afterAutospacing="0"/>
              <w:jc w:val="both"/>
              <w:rPr>
                <w:sz w:val="22"/>
                <w:szCs w:val="22"/>
              </w:rPr>
            </w:pPr>
            <w:r w:rsidRPr="00885081">
              <w:rPr>
                <w:sz w:val="22"/>
                <w:szCs w:val="22"/>
              </w:rPr>
              <w:t xml:space="preserve">They are termed as constant boiling mixtures as their composition remains unchanged by distillation. That is the constitutions stays in the same proportion even when the </w:t>
            </w:r>
            <w:proofErr w:type="spellStart"/>
            <w:r w:rsidRPr="00885081">
              <w:rPr>
                <w:sz w:val="22"/>
                <w:szCs w:val="22"/>
              </w:rPr>
              <w:t>azeotrope</w:t>
            </w:r>
            <w:proofErr w:type="spellEnd"/>
            <w:r w:rsidRPr="00885081">
              <w:rPr>
                <w:sz w:val="22"/>
                <w:szCs w:val="22"/>
              </w:rPr>
              <w:t xml:space="preserve"> is boiled. When distillation cannot alter a fraction of a liquid, it results in </w:t>
            </w:r>
            <w:proofErr w:type="spellStart"/>
            <w:r w:rsidRPr="00885081">
              <w:rPr>
                <w:sz w:val="22"/>
                <w:szCs w:val="22"/>
              </w:rPr>
              <w:t>azeotropes</w:t>
            </w:r>
            <w:proofErr w:type="spellEnd"/>
            <w:r w:rsidRPr="00885081">
              <w:rPr>
                <w:sz w:val="22"/>
                <w:szCs w:val="22"/>
              </w:rPr>
              <w:t>.</w:t>
            </w:r>
          </w:p>
          <w:p w:rsidR="00E17C12" w:rsidRPr="00885081" w:rsidRDefault="00E17C12" w:rsidP="00E17C12">
            <w:pPr>
              <w:pStyle w:val="Heading2"/>
              <w:shd w:val="clear" w:color="auto" w:fill="FFFFFF"/>
              <w:spacing w:before="187" w:beforeAutospacing="0" w:after="94" w:afterAutospacing="0"/>
              <w:outlineLvl w:val="1"/>
              <w:rPr>
                <w:b w:val="0"/>
                <w:bCs w:val="0"/>
                <w:sz w:val="22"/>
                <w:szCs w:val="22"/>
              </w:rPr>
            </w:pPr>
            <w:proofErr w:type="spellStart"/>
            <w:r w:rsidRPr="00885081">
              <w:rPr>
                <w:b w:val="0"/>
                <w:bCs w:val="0"/>
                <w:sz w:val="22"/>
                <w:szCs w:val="22"/>
              </w:rPr>
              <w:t>Azeotrope</w:t>
            </w:r>
            <w:proofErr w:type="spellEnd"/>
            <w:r w:rsidRPr="00885081">
              <w:rPr>
                <w:b w:val="0"/>
                <w:bCs w:val="0"/>
                <w:sz w:val="22"/>
                <w:szCs w:val="22"/>
              </w:rPr>
              <w:t xml:space="preserve"> Mixture</w:t>
            </w:r>
          </w:p>
          <w:p w:rsidR="00E17C12" w:rsidRPr="00885081" w:rsidRDefault="00E17C12" w:rsidP="00E17C12">
            <w:pPr>
              <w:pStyle w:val="NormalWeb"/>
              <w:shd w:val="clear" w:color="auto" w:fill="FFFFFF"/>
              <w:spacing w:before="0" w:beforeAutospacing="0" w:after="94" w:afterAutospacing="0"/>
              <w:rPr>
                <w:sz w:val="22"/>
                <w:szCs w:val="22"/>
              </w:rPr>
            </w:pPr>
            <w:r w:rsidRPr="00885081">
              <w:rPr>
                <w:sz w:val="22"/>
                <w:szCs w:val="22"/>
              </w:rPr>
              <w:t xml:space="preserve">An </w:t>
            </w:r>
            <w:proofErr w:type="spellStart"/>
            <w:r w:rsidRPr="00885081">
              <w:rPr>
                <w:sz w:val="22"/>
                <w:szCs w:val="22"/>
              </w:rPr>
              <w:t>azeotropic</w:t>
            </w:r>
            <w:proofErr w:type="spellEnd"/>
            <w:r w:rsidRPr="00885081">
              <w:rPr>
                <w:sz w:val="22"/>
                <w:szCs w:val="22"/>
              </w:rPr>
              <w:t xml:space="preserve"> compound is a mixture of two substances which distil at the same temperature. An </w:t>
            </w:r>
            <w:proofErr w:type="spellStart"/>
            <w:r w:rsidRPr="00885081">
              <w:rPr>
                <w:sz w:val="22"/>
                <w:szCs w:val="22"/>
              </w:rPr>
              <w:t>azeotrope</w:t>
            </w:r>
            <w:proofErr w:type="spellEnd"/>
            <w:r w:rsidRPr="00885081">
              <w:rPr>
                <w:sz w:val="22"/>
                <w:szCs w:val="22"/>
              </w:rPr>
              <w:t xml:space="preserve"> is a mixture of compounds with the same composition in the vapour as in the liquid. In other words, an </w:t>
            </w:r>
            <w:proofErr w:type="spellStart"/>
            <w:r w:rsidRPr="00885081">
              <w:rPr>
                <w:sz w:val="22"/>
                <w:szCs w:val="22"/>
              </w:rPr>
              <w:t>azeotrope</w:t>
            </w:r>
            <w:proofErr w:type="spellEnd"/>
            <w:r w:rsidRPr="00885081">
              <w:rPr>
                <w:sz w:val="22"/>
                <w:szCs w:val="22"/>
              </w:rPr>
              <w:t xml:space="preserve"> is a liquid mixture that has a </w:t>
            </w:r>
            <w:r w:rsidRPr="00885081">
              <w:rPr>
                <w:sz w:val="22"/>
                <w:szCs w:val="22"/>
              </w:rPr>
              <w:lastRenderedPageBreak/>
              <w:t>constant boiling point and whose vapour has the same composition as the liquid. Several compounds, such as </w:t>
            </w:r>
            <w:hyperlink r:id="rId31" w:history="1">
              <w:r w:rsidRPr="00885081">
                <w:rPr>
                  <w:rStyle w:val="Hyperlink"/>
                  <w:color w:val="auto"/>
                  <w:sz w:val="22"/>
                  <w:szCs w:val="22"/>
                </w:rPr>
                <w:t>toluene</w:t>
              </w:r>
            </w:hyperlink>
            <w:r w:rsidRPr="00885081">
              <w:rPr>
                <w:sz w:val="22"/>
                <w:szCs w:val="22"/>
              </w:rPr>
              <w:t xml:space="preserve">, benzene, and </w:t>
            </w:r>
            <w:proofErr w:type="spellStart"/>
            <w:r w:rsidRPr="00885081">
              <w:rPr>
                <w:sz w:val="22"/>
                <w:szCs w:val="22"/>
              </w:rPr>
              <w:t>cyclohexane</w:t>
            </w:r>
            <w:proofErr w:type="spellEnd"/>
            <w:r w:rsidRPr="00885081">
              <w:rPr>
                <w:sz w:val="22"/>
                <w:szCs w:val="22"/>
              </w:rPr>
              <w:t xml:space="preserve">, form suitable </w:t>
            </w:r>
            <w:proofErr w:type="spellStart"/>
            <w:r w:rsidRPr="00885081">
              <w:rPr>
                <w:sz w:val="22"/>
                <w:szCs w:val="22"/>
              </w:rPr>
              <w:t>azeotropes</w:t>
            </w:r>
            <w:proofErr w:type="spellEnd"/>
            <w:r w:rsidRPr="00885081">
              <w:rPr>
                <w:sz w:val="22"/>
                <w:szCs w:val="22"/>
              </w:rPr>
              <w:t xml:space="preserve"> with water.</w:t>
            </w:r>
          </w:p>
          <w:p w:rsidR="00E17C12" w:rsidRPr="00885081" w:rsidRDefault="00E17C12" w:rsidP="00E17C12">
            <w:pPr>
              <w:pStyle w:val="Heading2"/>
              <w:shd w:val="clear" w:color="auto" w:fill="FFFFFF"/>
              <w:spacing w:before="187" w:beforeAutospacing="0" w:after="94" w:afterAutospacing="0"/>
              <w:outlineLvl w:val="1"/>
              <w:rPr>
                <w:b w:val="0"/>
                <w:bCs w:val="0"/>
                <w:sz w:val="22"/>
                <w:szCs w:val="22"/>
              </w:rPr>
            </w:pPr>
            <w:proofErr w:type="spellStart"/>
            <w:r w:rsidRPr="00885081">
              <w:rPr>
                <w:b w:val="0"/>
                <w:bCs w:val="0"/>
                <w:sz w:val="22"/>
                <w:szCs w:val="22"/>
              </w:rPr>
              <w:t>Azeotrope</w:t>
            </w:r>
            <w:proofErr w:type="spellEnd"/>
            <w:r w:rsidRPr="00885081">
              <w:rPr>
                <w:b w:val="0"/>
                <w:bCs w:val="0"/>
                <w:sz w:val="22"/>
                <w:szCs w:val="22"/>
              </w:rPr>
              <w:t xml:space="preserve"> Distillation</w:t>
            </w:r>
          </w:p>
          <w:p w:rsidR="00E17C12" w:rsidRPr="00885081" w:rsidRDefault="00E17C12" w:rsidP="00E17C12">
            <w:pPr>
              <w:pStyle w:val="NormalWeb"/>
              <w:shd w:val="clear" w:color="auto" w:fill="FFFFFF"/>
              <w:spacing w:before="0" w:beforeAutospacing="0" w:after="94" w:afterAutospacing="0"/>
              <w:rPr>
                <w:sz w:val="22"/>
                <w:szCs w:val="22"/>
              </w:rPr>
            </w:pPr>
            <w:proofErr w:type="spellStart"/>
            <w:r w:rsidRPr="00885081">
              <w:rPr>
                <w:sz w:val="22"/>
                <w:szCs w:val="22"/>
              </w:rPr>
              <w:t>Azeotropic</w:t>
            </w:r>
            <w:proofErr w:type="spellEnd"/>
            <w:r w:rsidRPr="00885081">
              <w:rPr>
                <w:sz w:val="22"/>
                <w:szCs w:val="22"/>
              </w:rPr>
              <w:t xml:space="preserve"> distillation as on early and important special distillation process is commonly used in laboratory and industry. </w:t>
            </w:r>
            <w:proofErr w:type="spellStart"/>
            <w:r w:rsidRPr="00885081">
              <w:rPr>
                <w:sz w:val="22"/>
                <w:szCs w:val="22"/>
              </w:rPr>
              <w:t>Azeotropic</w:t>
            </w:r>
            <w:proofErr w:type="spellEnd"/>
            <w:r w:rsidRPr="00885081">
              <w:rPr>
                <w:sz w:val="22"/>
                <w:szCs w:val="22"/>
              </w:rPr>
              <w:t xml:space="preserve"> distillation is accomplished by adding to the liquid phase a volatile third component which changes the volatility of one of the two components more than the other so that the components are separated by distillation.</w:t>
            </w:r>
          </w:p>
          <w:p w:rsidR="00E17C12" w:rsidRPr="00885081" w:rsidRDefault="00E17C12" w:rsidP="00E17C12">
            <w:pPr>
              <w:numPr>
                <w:ilvl w:val="0"/>
                <w:numId w:val="34"/>
              </w:numPr>
              <w:shd w:val="clear" w:color="auto" w:fill="FFFFFF"/>
              <w:spacing w:before="100" w:beforeAutospacing="1" w:after="47" w:line="240" w:lineRule="auto"/>
              <w:rPr>
                <w:rFonts w:ascii="Times New Roman" w:hAnsi="Times New Roman" w:cs="Times New Roman"/>
              </w:rPr>
            </w:pPr>
            <w:r w:rsidRPr="00885081">
              <w:rPr>
                <w:rFonts w:ascii="Times New Roman" w:hAnsi="Times New Roman" w:cs="Times New Roman"/>
              </w:rPr>
              <w:t xml:space="preserve">An </w:t>
            </w:r>
            <w:proofErr w:type="spellStart"/>
            <w:r w:rsidRPr="00885081">
              <w:rPr>
                <w:rFonts w:ascii="Times New Roman" w:hAnsi="Times New Roman" w:cs="Times New Roman"/>
              </w:rPr>
              <w:t>azeotropic</w:t>
            </w:r>
            <w:proofErr w:type="spellEnd"/>
            <w:r w:rsidRPr="00885081">
              <w:rPr>
                <w:rFonts w:ascii="Times New Roman" w:hAnsi="Times New Roman" w:cs="Times New Roman"/>
              </w:rPr>
              <w:t xml:space="preserve"> distillation performed in a laboratory is normally done in batches in a conventional fractional distillation column. In such a case, an excess of the usually required amount of the </w:t>
            </w:r>
            <w:proofErr w:type="spellStart"/>
            <w:r w:rsidRPr="00885081">
              <w:rPr>
                <w:rFonts w:ascii="Times New Roman" w:hAnsi="Times New Roman" w:cs="Times New Roman"/>
              </w:rPr>
              <w:t>azeotropic</w:t>
            </w:r>
            <w:proofErr w:type="spellEnd"/>
            <w:r w:rsidRPr="00885081">
              <w:rPr>
                <w:rFonts w:ascii="Times New Roman" w:hAnsi="Times New Roman" w:cs="Times New Roman"/>
              </w:rPr>
              <w:t xml:space="preserve"> agent is added with the charge to the still.</w:t>
            </w:r>
          </w:p>
          <w:p w:rsidR="00E17C12" w:rsidRPr="00885081" w:rsidRDefault="00E17C12" w:rsidP="00E17C12">
            <w:pPr>
              <w:numPr>
                <w:ilvl w:val="0"/>
                <w:numId w:val="34"/>
              </w:numPr>
              <w:shd w:val="clear" w:color="auto" w:fill="FFFFFF"/>
              <w:spacing w:before="100" w:beforeAutospacing="1" w:after="47" w:line="240" w:lineRule="auto"/>
              <w:rPr>
                <w:rFonts w:ascii="Times New Roman" w:hAnsi="Times New Roman" w:cs="Times New Roman"/>
              </w:rPr>
            </w:pPr>
            <w:r w:rsidRPr="00885081">
              <w:rPr>
                <w:rFonts w:ascii="Times New Roman" w:hAnsi="Times New Roman" w:cs="Times New Roman"/>
              </w:rPr>
              <w:t>The mixture is then distilled in the same manner as a conventional fractional distillation. If the mixture of </w:t>
            </w:r>
            <w:hyperlink r:id="rId32" w:history="1">
              <w:r w:rsidRPr="00885081">
                <w:rPr>
                  <w:rStyle w:val="Hyperlink"/>
                  <w:rFonts w:ascii="Times New Roman" w:hAnsi="Times New Roman" w:cs="Times New Roman"/>
                  <w:color w:val="auto"/>
                </w:rPr>
                <w:t>binary compound</w:t>
              </w:r>
            </w:hyperlink>
            <w:r w:rsidRPr="00885081">
              <w:rPr>
                <w:rFonts w:ascii="Times New Roman" w:hAnsi="Times New Roman" w:cs="Times New Roman"/>
              </w:rPr>
              <w:t xml:space="preserve"> and </w:t>
            </w:r>
            <w:proofErr w:type="spellStart"/>
            <w:r w:rsidRPr="00885081">
              <w:rPr>
                <w:rFonts w:ascii="Times New Roman" w:hAnsi="Times New Roman" w:cs="Times New Roman"/>
              </w:rPr>
              <w:t>azeotrope</w:t>
            </w:r>
            <w:proofErr w:type="spellEnd"/>
            <w:r w:rsidRPr="00885081">
              <w:rPr>
                <w:rFonts w:ascii="Times New Roman" w:hAnsi="Times New Roman" w:cs="Times New Roman"/>
              </w:rPr>
              <w:t xml:space="preserve"> is a minimum boiling point type then the distillate product should contain only one of the original components and the </w:t>
            </w:r>
            <w:proofErr w:type="spellStart"/>
            <w:r w:rsidRPr="00885081">
              <w:rPr>
                <w:rFonts w:ascii="Times New Roman" w:hAnsi="Times New Roman" w:cs="Times New Roman"/>
              </w:rPr>
              <w:t>azeotropic</w:t>
            </w:r>
            <w:proofErr w:type="spellEnd"/>
            <w:r w:rsidRPr="00885081">
              <w:rPr>
                <w:rFonts w:ascii="Times New Roman" w:hAnsi="Times New Roman" w:cs="Times New Roman"/>
              </w:rPr>
              <w:t xml:space="preserve"> agent.</w:t>
            </w:r>
          </w:p>
          <w:p w:rsidR="00E17C12" w:rsidRPr="00885081" w:rsidRDefault="00E17C12" w:rsidP="00E17C12">
            <w:pPr>
              <w:numPr>
                <w:ilvl w:val="0"/>
                <w:numId w:val="34"/>
              </w:numPr>
              <w:shd w:val="clear" w:color="auto" w:fill="FFFFFF"/>
              <w:spacing w:before="100" w:beforeAutospacing="1" w:after="47" w:line="240" w:lineRule="auto"/>
              <w:rPr>
                <w:rFonts w:ascii="Times New Roman" w:hAnsi="Times New Roman" w:cs="Times New Roman"/>
              </w:rPr>
            </w:pPr>
            <w:r w:rsidRPr="00885081">
              <w:rPr>
                <w:rFonts w:ascii="Times New Roman" w:hAnsi="Times New Roman" w:cs="Times New Roman"/>
              </w:rPr>
              <w:t xml:space="preserve">The composition of the distillate product then changes as the distillation proceeds since the separation taking place is between the different </w:t>
            </w:r>
            <w:proofErr w:type="spellStart"/>
            <w:r w:rsidRPr="00885081">
              <w:rPr>
                <w:rFonts w:ascii="Times New Roman" w:hAnsi="Times New Roman" w:cs="Times New Roman"/>
              </w:rPr>
              <w:t>azeotropes</w:t>
            </w:r>
            <w:proofErr w:type="spellEnd"/>
            <w:r w:rsidRPr="00885081">
              <w:rPr>
                <w:rFonts w:ascii="Times New Roman" w:hAnsi="Times New Roman" w:cs="Times New Roman"/>
              </w:rPr>
              <w:t>.</w:t>
            </w:r>
          </w:p>
          <w:p w:rsidR="00E17C12" w:rsidRPr="008942D5" w:rsidRDefault="00E17C12" w:rsidP="008942D5">
            <w:pPr>
              <w:numPr>
                <w:ilvl w:val="0"/>
                <w:numId w:val="34"/>
              </w:numPr>
              <w:shd w:val="clear" w:color="auto" w:fill="FFFFFF"/>
              <w:spacing w:before="100" w:beforeAutospacing="1" w:after="47" w:line="240" w:lineRule="auto"/>
              <w:rPr>
                <w:rFonts w:ascii="Times New Roman" w:hAnsi="Times New Roman" w:cs="Times New Roman"/>
              </w:rPr>
            </w:pPr>
            <w:r w:rsidRPr="00885081">
              <w:rPr>
                <w:rFonts w:ascii="Times New Roman" w:hAnsi="Times New Roman" w:cs="Times New Roman"/>
              </w:rPr>
              <w:t xml:space="preserve">Then the distillation should proceed until all other components have been removed as a distillate product leaving the bottom product as the remaining component and the </w:t>
            </w:r>
            <w:proofErr w:type="spellStart"/>
            <w:r w:rsidRPr="00885081">
              <w:rPr>
                <w:rFonts w:ascii="Times New Roman" w:hAnsi="Times New Roman" w:cs="Times New Roman"/>
              </w:rPr>
              <w:t>azeotropic</w:t>
            </w:r>
            <w:proofErr w:type="spellEnd"/>
            <w:r w:rsidRPr="00885081">
              <w:rPr>
                <w:rFonts w:ascii="Times New Roman" w:hAnsi="Times New Roman" w:cs="Times New Roman"/>
              </w:rPr>
              <w:t xml:space="preserve"> agent.</w:t>
            </w:r>
          </w:p>
        </w:tc>
        <w:tc>
          <w:tcPr>
            <w:tcW w:w="701" w:type="dxa"/>
          </w:tcPr>
          <w:p w:rsidR="00D8241A" w:rsidRPr="00885081" w:rsidRDefault="00D8241A" w:rsidP="000A72B7">
            <w:pPr>
              <w:spacing w:line="276" w:lineRule="auto"/>
              <w:rPr>
                <w:rFonts w:cs="Times New Roman"/>
                <w:sz w:val="16"/>
                <w:szCs w:val="16"/>
              </w:rPr>
            </w:pPr>
          </w:p>
        </w:tc>
        <w:tc>
          <w:tcPr>
            <w:tcW w:w="803" w:type="dxa"/>
          </w:tcPr>
          <w:p w:rsidR="00D8241A" w:rsidRPr="00885081" w:rsidRDefault="00D8241A" w:rsidP="000A72B7">
            <w:pPr>
              <w:spacing w:line="276" w:lineRule="auto"/>
              <w:rPr>
                <w:rFonts w:ascii="Times New Roman" w:hAnsi="Times New Roman" w:cs="Times New Roman"/>
              </w:rPr>
            </w:pPr>
          </w:p>
        </w:tc>
        <w:tc>
          <w:tcPr>
            <w:tcW w:w="756" w:type="dxa"/>
          </w:tcPr>
          <w:p w:rsidR="00D8241A" w:rsidRPr="00885081" w:rsidRDefault="00D8241A" w:rsidP="000A72B7">
            <w:pPr>
              <w:spacing w:line="276" w:lineRule="auto"/>
              <w:rPr>
                <w:rFonts w:ascii="Times New Roman" w:hAnsi="Times New Roman" w:cs="Times New Roman"/>
              </w:rPr>
            </w:pPr>
          </w:p>
        </w:tc>
      </w:tr>
      <w:tr w:rsidR="00D8241A" w:rsidRPr="00885081" w:rsidTr="0030187B">
        <w:tc>
          <w:tcPr>
            <w:tcW w:w="613" w:type="dxa"/>
          </w:tcPr>
          <w:p w:rsidR="00D8241A" w:rsidRPr="00885081" w:rsidRDefault="00D8241A" w:rsidP="000A72B7">
            <w:pPr>
              <w:spacing w:line="276" w:lineRule="auto"/>
              <w:jc w:val="right"/>
              <w:rPr>
                <w:rFonts w:ascii="Times New Roman" w:hAnsi="Times New Roman" w:cs="Times New Roman"/>
              </w:rPr>
            </w:pPr>
            <w:r w:rsidRPr="00885081">
              <w:rPr>
                <w:rFonts w:ascii="Times New Roman" w:hAnsi="Times New Roman" w:cs="Times New Roman"/>
              </w:rPr>
              <w:lastRenderedPageBreak/>
              <w:t>d.</w:t>
            </w:r>
          </w:p>
        </w:tc>
        <w:tc>
          <w:tcPr>
            <w:tcW w:w="7982" w:type="dxa"/>
          </w:tcPr>
          <w:p w:rsidR="008D2A20" w:rsidRPr="00885081" w:rsidRDefault="008D2A20" w:rsidP="00BE5791">
            <w:pPr>
              <w:pStyle w:val="NormalWeb"/>
              <w:shd w:val="clear" w:color="auto" w:fill="FFFFFF"/>
              <w:spacing w:before="0" w:beforeAutospacing="0" w:after="0" w:afterAutospacing="0"/>
              <w:textAlignment w:val="baseline"/>
              <w:rPr>
                <w:sz w:val="22"/>
                <w:szCs w:val="22"/>
              </w:rPr>
            </w:pPr>
            <w:r w:rsidRPr="00885081">
              <w:rPr>
                <w:sz w:val="22"/>
                <w:szCs w:val="22"/>
              </w:rPr>
              <w:t>Write a note on flash vaporization</w:t>
            </w:r>
          </w:p>
          <w:p w:rsidR="008A61DB" w:rsidRPr="00885081" w:rsidRDefault="008A61DB" w:rsidP="00BE5791">
            <w:pPr>
              <w:pStyle w:val="NormalWeb"/>
              <w:shd w:val="clear" w:color="auto" w:fill="FFFFFF"/>
              <w:spacing w:before="0" w:beforeAutospacing="0" w:after="0" w:afterAutospacing="0"/>
              <w:textAlignment w:val="baseline"/>
              <w:rPr>
                <w:sz w:val="22"/>
                <w:szCs w:val="22"/>
              </w:rPr>
            </w:pPr>
            <w:r w:rsidRPr="00885081">
              <w:rPr>
                <w:sz w:val="22"/>
                <w:szCs w:val="22"/>
              </w:rPr>
              <w:t>Flash Vaporization</w:t>
            </w:r>
            <w:proofErr w:type="gramStart"/>
            <w:r w:rsidRPr="00885081">
              <w:rPr>
                <w:sz w:val="22"/>
                <w:szCs w:val="22"/>
              </w:rPr>
              <w:t>:-</w:t>
            </w:r>
            <w:proofErr w:type="gramEnd"/>
            <w:r w:rsidRPr="00885081">
              <w:rPr>
                <w:sz w:val="22"/>
                <w:szCs w:val="22"/>
              </w:rPr>
              <w:t xml:space="preserve"> It is a simple unit operation in which a heated liquid mixture is throttled through a valve in order to vaporize the liquid mixture.</w:t>
            </w:r>
          </w:p>
          <w:p w:rsidR="008A61DB" w:rsidRPr="00885081" w:rsidRDefault="008A61DB" w:rsidP="00BE5791">
            <w:pPr>
              <w:pStyle w:val="NormalWeb"/>
              <w:shd w:val="clear" w:color="auto" w:fill="FFFFFF"/>
              <w:spacing w:before="0" w:beforeAutospacing="0" w:after="0" w:afterAutospacing="0"/>
              <w:textAlignment w:val="baseline"/>
              <w:rPr>
                <w:sz w:val="22"/>
                <w:szCs w:val="22"/>
              </w:rPr>
            </w:pPr>
            <w:r w:rsidRPr="00885081">
              <w:rPr>
                <w:sz w:val="22"/>
                <w:szCs w:val="22"/>
              </w:rPr>
              <w:t>The vaporization is done in order to separate the constituents of the liquid mixture. Flash vaporization can be seen as a single stage distillation process.</w:t>
            </w:r>
          </w:p>
          <w:p w:rsidR="00D8241A" w:rsidRPr="00885081" w:rsidRDefault="00BE5791" w:rsidP="00BE5791">
            <w:pPr>
              <w:spacing w:line="240" w:lineRule="auto"/>
              <w:jc w:val="both"/>
              <w:rPr>
                <w:rFonts w:ascii="Times New Roman" w:hAnsi="Times New Roman" w:cs="Times New Roman"/>
              </w:rPr>
            </w:pPr>
            <w:r w:rsidRPr="00885081">
              <w:rPr>
                <w:rFonts w:ascii="Times New Roman" w:hAnsi="Times New Roman" w:cs="Times New Roman"/>
              </w:rPr>
              <w:object w:dxaOrig="6600" w:dyaOrig="8070">
                <v:shape id="_x0000_i1027" type="#_x0000_t75" style="width:118.65pt;height:145.15pt" o:ole="">
                  <v:imagedata r:id="rId33" o:title=""/>
                </v:shape>
                <o:OLEObject Type="Embed" ProgID="PBrush" ShapeID="_x0000_i1027" DrawAspect="Content" ObjectID="_1680201018" r:id="rId34"/>
              </w:object>
            </w:r>
          </w:p>
          <w:p w:rsidR="008D2A20" w:rsidRPr="00885081" w:rsidRDefault="008D2A20" w:rsidP="00BE5791">
            <w:pPr>
              <w:pStyle w:val="NormalWeb"/>
              <w:shd w:val="clear" w:color="auto" w:fill="FFFFFF"/>
              <w:spacing w:before="0" w:beforeAutospacing="0" w:after="0" w:afterAutospacing="0"/>
              <w:textAlignment w:val="baseline"/>
              <w:rPr>
                <w:sz w:val="22"/>
                <w:szCs w:val="22"/>
              </w:rPr>
            </w:pPr>
            <w:r w:rsidRPr="00885081">
              <w:rPr>
                <w:sz w:val="22"/>
                <w:szCs w:val="22"/>
              </w:rPr>
              <w:t>First, the Feed, which can be a mixture of constituents in liquid phase or in partially vapour-liquid phase, is heated in order to increase its temperature. In the figure it can be seen that the feed is made to pass through a heat exchanger thus the temperature of the feed can be easily controlled as per requirement and utility.</w:t>
            </w:r>
          </w:p>
          <w:p w:rsidR="008D2A20" w:rsidRPr="00885081" w:rsidRDefault="008D2A20" w:rsidP="00BE5791">
            <w:pPr>
              <w:pStyle w:val="NormalWeb"/>
              <w:shd w:val="clear" w:color="auto" w:fill="FFFFFF"/>
              <w:spacing w:before="0" w:beforeAutospacing="0" w:after="0" w:afterAutospacing="0"/>
              <w:textAlignment w:val="baseline"/>
              <w:rPr>
                <w:sz w:val="22"/>
                <w:szCs w:val="22"/>
              </w:rPr>
            </w:pPr>
            <w:r w:rsidRPr="00885081">
              <w:rPr>
                <w:sz w:val="22"/>
                <w:szCs w:val="22"/>
              </w:rPr>
              <w:t>Then the heated feed is made to pass through a throttling valve. The purpose of the throttling valve is to partially vaporize the feed passing through it. If the feed is a liquid mixture then vapours are produced and if partially vaporized feed is passed through the valve then more vapours are produced.</w:t>
            </w:r>
          </w:p>
          <w:p w:rsidR="008D2A20" w:rsidRPr="00885081" w:rsidRDefault="008D2A20" w:rsidP="00BE5791">
            <w:pPr>
              <w:pStyle w:val="NormalWeb"/>
              <w:shd w:val="clear" w:color="auto" w:fill="FFFFFF"/>
              <w:spacing w:before="0" w:beforeAutospacing="0" w:after="0" w:afterAutospacing="0"/>
              <w:textAlignment w:val="baseline"/>
              <w:rPr>
                <w:sz w:val="22"/>
                <w:szCs w:val="22"/>
              </w:rPr>
            </w:pPr>
            <w:r w:rsidRPr="00885081">
              <w:rPr>
                <w:sz w:val="22"/>
                <w:szCs w:val="22"/>
              </w:rPr>
              <w:t>If we consider the feed material which is present inside the valve as a system, we see that there are no devices present which lead to work interactions across the boundaries of the system. In a throttling process it is assumed that the system is Figure: Schematic of a Flash distillation unit adiabatic, meaning that there is no heat interaction across the boundaries of the system. When we apply energy balance on the system we deduce the following equation,</w:t>
            </w:r>
          </w:p>
          <w:p w:rsidR="008D2A20" w:rsidRPr="008942D5" w:rsidRDefault="008D2A20" w:rsidP="00BE5791">
            <w:pPr>
              <w:pStyle w:val="has-text-align-center"/>
              <w:shd w:val="clear" w:color="auto" w:fill="FFFFFF"/>
              <w:spacing w:before="0" w:beforeAutospacing="0" w:after="0" w:afterAutospacing="0"/>
              <w:jc w:val="center"/>
              <w:textAlignment w:val="baseline"/>
              <w:rPr>
                <w:b/>
                <w:sz w:val="22"/>
                <w:szCs w:val="22"/>
              </w:rPr>
            </w:pPr>
            <w:r w:rsidRPr="008942D5">
              <w:rPr>
                <w:rStyle w:val="Strong"/>
                <w:b w:val="0"/>
                <w:sz w:val="22"/>
                <w:szCs w:val="22"/>
                <w:bdr w:val="none" w:sz="0" w:space="0" w:color="auto" w:frame="1"/>
              </w:rPr>
              <w:t>U + PV = Constant</w:t>
            </w:r>
          </w:p>
          <w:p w:rsidR="008D2A20" w:rsidRPr="00885081" w:rsidRDefault="008D2A20" w:rsidP="00BE5791">
            <w:pPr>
              <w:pStyle w:val="NormalWeb"/>
              <w:shd w:val="clear" w:color="auto" w:fill="FFFFFF"/>
              <w:spacing w:before="0" w:beforeAutospacing="0" w:after="0" w:afterAutospacing="0"/>
              <w:textAlignment w:val="baseline"/>
              <w:rPr>
                <w:sz w:val="22"/>
                <w:szCs w:val="22"/>
              </w:rPr>
            </w:pPr>
            <w:r w:rsidRPr="00885081">
              <w:rPr>
                <w:sz w:val="22"/>
                <w:szCs w:val="22"/>
              </w:rPr>
              <w:t>Here, </w:t>
            </w:r>
            <w:r w:rsidRPr="00885081">
              <w:rPr>
                <w:rStyle w:val="Strong"/>
                <w:sz w:val="22"/>
                <w:szCs w:val="22"/>
                <w:bdr w:val="none" w:sz="0" w:space="0" w:color="auto" w:frame="1"/>
              </w:rPr>
              <w:t>U</w:t>
            </w:r>
            <w:r w:rsidRPr="00885081">
              <w:rPr>
                <w:sz w:val="22"/>
                <w:szCs w:val="22"/>
              </w:rPr>
              <w:t> is the internal energy, </w:t>
            </w:r>
            <w:r w:rsidRPr="00885081">
              <w:rPr>
                <w:rStyle w:val="Strong"/>
                <w:sz w:val="22"/>
                <w:szCs w:val="22"/>
                <w:bdr w:val="none" w:sz="0" w:space="0" w:color="auto" w:frame="1"/>
              </w:rPr>
              <w:t>P</w:t>
            </w:r>
            <w:r w:rsidRPr="00885081">
              <w:rPr>
                <w:sz w:val="22"/>
                <w:szCs w:val="22"/>
              </w:rPr>
              <w:t> is the pressure and </w:t>
            </w:r>
            <w:r w:rsidRPr="00885081">
              <w:rPr>
                <w:rStyle w:val="Strong"/>
                <w:sz w:val="22"/>
                <w:szCs w:val="22"/>
                <w:bdr w:val="none" w:sz="0" w:space="0" w:color="auto" w:frame="1"/>
              </w:rPr>
              <w:t>V </w:t>
            </w:r>
            <w:r w:rsidRPr="00885081">
              <w:rPr>
                <w:sz w:val="22"/>
                <w:szCs w:val="22"/>
              </w:rPr>
              <w:t>is the specific volume.</w:t>
            </w:r>
          </w:p>
          <w:p w:rsidR="008D2A20" w:rsidRPr="00885081" w:rsidRDefault="008D2A20" w:rsidP="00BE5791">
            <w:pPr>
              <w:pStyle w:val="NormalWeb"/>
              <w:shd w:val="clear" w:color="auto" w:fill="FFFFFF"/>
              <w:spacing w:before="0" w:beforeAutospacing="0" w:after="0" w:afterAutospacing="0"/>
              <w:textAlignment w:val="baseline"/>
              <w:rPr>
                <w:sz w:val="22"/>
                <w:szCs w:val="22"/>
              </w:rPr>
            </w:pPr>
            <w:r w:rsidRPr="00885081">
              <w:rPr>
                <w:sz w:val="22"/>
                <w:szCs w:val="22"/>
              </w:rPr>
              <w:t>Also, </w:t>
            </w:r>
            <w:r w:rsidRPr="00885081">
              <w:rPr>
                <w:rStyle w:val="Strong"/>
                <w:sz w:val="22"/>
                <w:szCs w:val="22"/>
                <w:bdr w:val="none" w:sz="0" w:space="0" w:color="auto" w:frame="1"/>
              </w:rPr>
              <w:t>H = U + PV</w:t>
            </w:r>
            <w:r w:rsidRPr="00885081">
              <w:rPr>
                <w:sz w:val="22"/>
                <w:szCs w:val="22"/>
              </w:rPr>
              <w:t>, H is enthalpy, we find that </w:t>
            </w:r>
            <w:r w:rsidRPr="00885081">
              <w:rPr>
                <w:rStyle w:val="Strong"/>
                <w:sz w:val="22"/>
                <w:szCs w:val="22"/>
                <w:bdr w:val="none" w:sz="0" w:space="0" w:color="auto" w:frame="1"/>
              </w:rPr>
              <w:t>H</w:t>
            </w:r>
            <w:r w:rsidRPr="00885081">
              <w:rPr>
                <w:sz w:val="22"/>
                <w:szCs w:val="22"/>
              </w:rPr>
              <w:t> = Constant</w:t>
            </w:r>
          </w:p>
          <w:p w:rsidR="008D2A20" w:rsidRPr="00885081" w:rsidRDefault="008D2A20" w:rsidP="00BE5791">
            <w:pPr>
              <w:pStyle w:val="NormalWeb"/>
              <w:shd w:val="clear" w:color="auto" w:fill="FFFFFF"/>
              <w:spacing w:before="0" w:beforeAutospacing="0" w:after="0" w:afterAutospacing="0"/>
              <w:textAlignment w:val="baseline"/>
              <w:rPr>
                <w:sz w:val="22"/>
                <w:szCs w:val="22"/>
              </w:rPr>
            </w:pPr>
            <w:r w:rsidRPr="00885081">
              <w:rPr>
                <w:sz w:val="22"/>
                <w:szCs w:val="22"/>
              </w:rPr>
              <w:t>It means that a throttling process is a constant enthalpy process or isenthalpic process.</w:t>
            </w:r>
          </w:p>
          <w:p w:rsidR="008D2A20" w:rsidRPr="00885081" w:rsidRDefault="008D2A20" w:rsidP="00BE5791">
            <w:pPr>
              <w:pStyle w:val="NormalWeb"/>
              <w:shd w:val="clear" w:color="auto" w:fill="FFFFFF"/>
              <w:spacing w:before="0" w:beforeAutospacing="0" w:after="0" w:afterAutospacing="0"/>
              <w:textAlignment w:val="baseline"/>
              <w:rPr>
                <w:sz w:val="22"/>
                <w:szCs w:val="22"/>
              </w:rPr>
            </w:pPr>
            <w:r w:rsidRPr="00885081">
              <w:rPr>
                <w:sz w:val="22"/>
                <w:szCs w:val="22"/>
              </w:rPr>
              <w:lastRenderedPageBreak/>
              <w:t>If internal energy (U) is assumed to remain constant then we can rewrite the equation as </w:t>
            </w:r>
            <w:r w:rsidRPr="00885081">
              <w:rPr>
                <w:rStyle w:val="Strong"/>
                <w:sz w:val="22"/>
                <w:szCs w:val="22"/>
                <w:bdr w:val="none" w:sz="0" w:space="0" w:color="auto" w:frame="1"/>
              </w:rPr>
              <w:t>PV</w:t>
            </w:r>
            <w:r w:rsidRPr="00885081">
              <w:rPr>
                <w:sz w:val="22"/>
                <w:szCs w:val="22"/>
              </w:rPr>
              <w:t> = Constant.</w:t>
            </w:r>
            <w:r w:rsidRPr="00885081">
              <w:rPr>
                <w:rStyle w:val="Strong"/>
                <w:sz w:val="22"/>
                <w:szCs w:val="22"/>
                <w:bdr w:val="none" w:sz="0" w:space="0" w:color="auto" w:frame="1"/>
              </w:rPr>
              <w:t> P</w:t>
            </w:r>
            <w:r w:rsidRPr="00885081">
              <w:rPr>
                <w:sz w:val="22"/>
                <w:szCs w:val="22"/>
              </w:rPr>
              <w:t> and </w:t>
            </w:r>
            <w:r w:rsidRPr="00885081">
              <w:rPr>
                <w:rStyle w:val="Strong"/>
                <w:sz w:val="22"/>
                <w:szCs w:val="22"/>
                <w:bdr w:val="none" w:sz="0" w:space="0" w:color="auto" w:frame="1"/>
              </w:rPr>
              <w:t>V</w:t>
            </w:r>
            <w:r w:rsidRPr="00885081">
              <w:rPr>
                <w:sz w:val="22"/>
                <w:szCs w:val="22"/>
              </w:rPr>
              <w:t> are the only variables which can change and they will have to change accordingly in order to keep the product of the terms as a constant.</w:t>
            </w:r>
          </w:p>
          <w:p w:rsidR="008A61DB" w:rsidRPr="00885081" w:rsidRDefault="008A61DB" w:rsidP="00BE5791">
            <w:pPr>
              <w:spacing w:line="240" w:lineRule="auto"/>
              <w:jc w:val="both"/>
              <w:rPr>
                <w:rFonts w:ascii="Times New Roman" w:hAnsi="Times New Roman" w:cs="Times New Roman"/>
              </w:rPr>
            </w:pPr>
          </w:p>
          <w:p w:rsidR="008D2A20" w:rsidRPr="008D2A20" w:rsidRDefault="008D2A20" w:rsidP="00BE5791">
            <w:pPr>
              <w:shd w:val="clear" w:color="auto" w:fill="FFFFFF"/>
              <w:spacing w:line="240" w:lineRule="auto"/>
              <w:textAlignment w:val="baseline"/>
              <w:rPr>
                <w:rFonts w:ascii="Times New Roman" w:eastAsia="Times New Roman" w:hAnsi="Times New Roman" w:cs="Times New Roman"/>
                <w:lang w:eastAsia="en-IN"/>
              </w:rPr>
            </w:pPr>
            <w:r w:rsidRPr="008D2A20">
              <w:rPr>
                <w:rFonts w:ascii="Times New Roman" w:eastAsia="Times New Roman" w:hAnsi="Times New Roman" w:cs="Times New Roman"/>
                <w:lang w:eastAsia="en-IN"/>
              </w:rPr>
              <w:t>In throttling process the Pressure (P) decreases, it means the specific volume (V) has to increase. Since the liquid is heated to a higher Temperature (T), the pressure decreases and reaches a value which corresponds to the saturation temperature after which vaporization occurs.</w:t>
            </w:r>
          </w:p>
          <w:p w:rsidR="008D2A20" w:rsidRPr="008D2A20" w:rsidRDefault="008D2A20" w:rsidP="00BE5791">
            <w:pPr>
              <w:shd w:val="clear" w:color="auto" w:fill="FFFFFF"/>
              <w:spacing w:line="240" w:lineRule="auto"/>
              <w:textAlignment w:val="baseline"/>
              <w:rPr>
                <w:rFonts w:ascii="Times New Roman" w:eastAsia="Times New Roman" w:hAnsi="Times New Roman" w:cs="Times New Roman"/>
                <w:lang w:eastAsia="en-IN"/>
              </w:rPr>
            </w:pPr>
            <w:r w:rsidRPr="008D2A20">
              <w:rPr>
                <w:rFonts w:ascii="Times New Roman" w:eastAsia="Times New Roman" w:hAnsi="Times New Roman" w:cs="Times New Roman"/>
                <w:lang w:eastAsia="en-IN"/>
              </w:rPr>
              <w:t>The partially vaporized feed is then passed to a flash drum; the pressure of the drum is adjusted accordingly so that some more separation also occurs inside the Flash drum. During separation some quantity of liquid may get carried away along with vapour, this is called entrainment. In order to separate the entrained droplets there are De-entrainment mesh pads inside the drum. The vapour is obtained from the top of the drum, it is called top product and liquid is collected from the bottom, it is called bottom product.</w:t>
            </w:r>
          </w:p>
          <w:p w:rsidR="008D2A20" w:rsidRPr="008D2A20" w:rsidRDefault="008D2A20" w:rsidP="00BE5791">
            <w:pPr>
              <w:shd w:val="clear" w:color="auto" w:fill="FFFFFF"/>
              <w:spacing w:line="240" w:lineRule="auto"/>
              <w:textAlignment w:val="baseline"/>
              <w:rPr>
                <w:rFonts w:ascii="Times New Roman" w:eastAsia="Times New Roman" w:hAnsi="Times New Roman" w:cs="Times New Roman"/>
                <w:lang w:eastAsia="en-IN"/>
              </w:rPr>
            </w:pPr>
            <w:r w:rsidRPr="008D2A20">
              <w:rPr>
                <w:rFonts w:ascii="Times New Roman" w:eastAsia="Times New Roman" w:hAnsi="Times New Roman" w:cs="Times New Roman"/>
                <w:lang w:eastAsia="en-IN"/>
              </w:rPr>
              <w:t>It is often assumed that the vapour phase and liquid phase obtained are in equilibrium with each other.</w:t>
            </w:r>
          </w:p>
          <w:p w:rsidR="008D2A20" w:rsidRPr="008D2A20" w:rsidRDefault="008D2A20" w:rsidP="00BE5791">
            <w:pPr>
              <w:shd w:val="clear" w:color="auto" w:fill="FFFFFF"/>
              <w:spacing w:line="240" w:lineRule="auto"/>
              <w:textAlignment w:val="baseline"/>
              <w:rPr>
                <w:rFonts w:ascii="Times New Roman" w:eastAsia="Times New Roman" w:hAnsi="Times New Roman" w:cs="Times New Roman"/>
                <w:lang w:eastAsia="en-IN"/>
              </w:rPr>
            </w:pPr>
            <w:r w:rsidRPr="008D2A20">
              <w:rPr>
                <w:rFonts w:ascii="Times New Roman" w:eastAsia="Times New Roman" w:hAnsi="Times New Roman" w:cs="Times New Roman"/>
                <w:lang w:eastAsia="en-IN"/>
              </w:rPr>
              <w:t>If we assume the feed is a binary mixture made of components A and B then the notations in the figure indicate (Assuming A is more volatile component):</w:t>
            </w:r>
          </w:p>
          <w:p w:rsidR="008D2A20" w:rsidRPr="008D2A20" w:rsidRDefault="008D2A20" w:rsidP="00BE5791">
            <w:pPr>
              <w:shd w:val="clear" w:color="auto" w:fill="FFFFFF"/>
              <w:spacing w:line="240" w:lineRule="auto"/>
              <w:textAlignment w:val="baseline"/>
              <w:rPr>
                <w:rFonts w:ascii="Times New Roman" w:eastAsia="Times New Roman" w:hAnsi="Times New Roman" w:cs="Times New Roman"/>
                <w:lang w:eastAsia="en-IN"/>
              </w:rPr>
            </w:pPr>
            <w:r w:rsidRPr="00885081">
              <w:rPr>
                <w:rFonts w:ascii="Times New Roman" w:eastAsia="Times New Roman" w:hAnsi="Times New Roman" w:cs="Times New Roman"/>
                <w:b/>
                <w:bCs/>
                <w:lang w:eastAsia="en-IN"/>
              </w:rPr>
              <w:t>F</w:t>
            </w:r>
            <w:r w:rsidRPr="008D2A20">
              <w:rPr>
                <w:rFonts w:ascii="Times New Roman" w:eastAsia="Times New Roman" w:hAnsi="Times New Roman" w:cs="Times New Roman"/>
                <w:lang w:eastAsia="en-IN"/>
              </w:rPr>
              <w:t> is the molar flow rate of feed stream.</w:t>
            </w:r>
          </w:p>
          <w:p w:rsidR="008D2A20" w:rsidRPr="008D2A20" w:rsidRDefault="008D2A20" w:rsidP="00BE5791">
            <w:pPr>
              <w:shd w:val="clear" w:color="auto" w:fill="FFFFFF"/>
              <w:spacing w:line="240" w:lineRule="auto"/>
              <w:textAlignment w:val="baseline"/>
              <w:rPr>
                <w:rFonts w:ascii="Times New Roman" w:eastAsia="Times New Roman" w:hAnsi="Times New Roman" w:cs="Times New Roman"/>
                <w:lang w:eastAsia="en-IN"/>
              </w:rPr>
            </w:pPr>
            <w:r w:rsidRPr="00885081">
              <w:rPr>
                <w:rFonts w:ascii="Times New Roman" w:eastAsia="Times New Roman" w:hAnsi="Times New Roman" w:cs="Times New Roman"/>
                <w:b/>
                <w:bCs/>
                <w:lang w:eastAsia="en-IN"/>
              </w:rPr>
              <w:t>D</w:t>
            </w:r>
            <w:r w:rsidRPr="008D2A20">
              <w:rPr>
                <w:rFonts w:ascii="Times New Roman" w:eastAsia="Times New Roman" w:hAnsi="Times New Roman" w:cs="Times New Roman"/>
                <w:lang w:eastAsia="en-IN"/>
              </w:rPr>
              <w:t> is the molar flow rate of top product.</w:t>
            </w:r>
          </w:p>
          <w:p w:rsidR="008D2A20" w:rsidRPr="008D2A20" w:rsidRDefault="008D2A20" w:rsidP="00BE5791">
            <w:pPr>
              <w:shd w:val="clear" w:color="auto" w:fill="FFFFFF"/>
              <w:spacing w:line="240" w:lineRule="auto"/>
              <w:textAlignment w:val="baseline"/>
              <w:rPr>
                <w:rFonts w:ascii="Times New Roman" w:eastAsia="Times New Roman" w:hAnsi="Times New Roman" w:cs="Times New Roman"/>
                <w:lang w:eastAsia="en-IN"/>
              </w:rPr>
            </w:pPr>
            <w:r w:rsidRPr="00885081">
              <w:rPr>
                <w:rFonts w:ascii="Times New Roman" w:eastAsia="Times New Roman" w:hAnsi="Times New Roman" w:cs="Times New Roman"/>
                <w:b/>
                <w:bCs/>
                <w:lang w:eastAsia="en-IN"/>
              </w:rPr>
              <w:t>W</w:t>
            </w:r>
            <w:r w:rsidRPr="008D2A20">
              <w:rPr>
                <w:rFonts w:ascii="Times New Roman" w:eastAsia="Times New Roman" w:hAnsi="Times New Roman" w:cs="Times New Roman"/>
                <w:lang w:eastAsia="en-IN"/>
              </w:rPr>
              <w:t> is the molar flow rate of top product.</w:t>
            </w:r>
          </w:p>
          <w:p w:rsidR="008D2A20" w:rsidRPr="008D2A20" w:rsidRDefault="008D2A20" w:rsidP="00BE5791">
            <w:pPr>
              <w:shd w:val="clear" w:color="auto" w:fill="FFFFFF"/>
              <w:spacing w:line="240" w:lineRule="auto"/>
              <w:textAlignment w:val="baseline"/>
              <w:rPr>
                <w:rFonts w:ascii="Times New Roman" w:eastAsia="Times New Roman" w:hAnsi="Times New Roman" w:cs="Times New Roman"/>
                <w:lang w:eastAsia="en-IN"/>
              </w:rPr>
            </w:pPr>
            <w:r w:rsidRPr="00885081">
              <w:rPr>
                <w:rFonts w:ascii="Times New Roman" w:eastAsia="Times New Roman" w:hAnsi="Times New Roman" w:cs="Times New Roman"/>
                <w:b/>
                <w:bCs/>
                <w:lang w:eastAsia="en-IN"/>
              </w:rPr>
              <w:t>ZF</w:t>
            </w:r>
            <w:r w:rsidRPr="008D2A20">
              <w:rPr>
                <w:rFonts w:ascii="Times New Roman" w:eastAsia="Times New Roman" w:hAnsi="Times New Roman" w:cs="Times New Roman"/>
                <w:lang w:eastAsia="en-IN"/>
              </w:rPr>
              <w:t xml:space="preserve"> is the mole fraction of component </w:t>
            </w:r>
            <w:proofErr w:type="gramStart"/>
            <w:r w:rsidRPr="008D2A20">
              <w:rPr>
                <w:rFonts w:ascii="Times New Roman" w:eastAsia="Times New Roman" w:hAnsi="Times New Roman" w:cs="Times New Roman"/>
                <w:lang w:eastAsia="en-IN"/>
              </w:rPr>
              <w:t>A</w:t>
            </w:r>
            <w:proofErr w:type="gramEnd"/>
            <w:r w:rsidRPr="008D2A20">
              <w:rPr>
                <w:rFonts w:ascii="Times New Roman" w:eastAsia="Times New Roman" w:hAnsi="Times New Roman" w:cs="Times New Roman"/>
                <w:lang w:eastAsia="en-IN"/>
              </w:rPr>
              <w:t xml:space="preserve"> in feed.</w:t>
            </w:r>
          </w:p>
          <w:p w:rsidR="008D2A20" w:rsidRPr="008D2A20" w:rsidRDefault="008D2A20" w:rsidP="00BE5791">
            <w:pPr>
              <w:shd w:val="clear" w:color="auto" w:fill="FFFFFF"/>
              <w:spacing w:line="240" w:lineRule="auto"/>
              <w:textAlignment w:val="baseline"/>
              <w:rPr>
                <w:rFonts w:ascii="Times New Roman" w:eastAsia="Times New Roman" w:hAnsi="Times New Roman" w:cs="Times New Roman"/>
                <w:lang w:eastAsia="en-IN"/>
              </w:rPr>
            </w:pPr>
            <w:r w:rsidRPr="00885081">
              <w:rPr>
                <w:rFonts w:ascii="Times New Roman" w:eastAsia="Times New Roman" w:hAnsi="Times New Roman" w:cs="Times New Roman"/>
                <w:b/>
                <w:bCs/>
                <w:lang w:eastAsia="en-IN"/>
              </w:rPr>
              <w:t>XD</w:t>
            </w:r>
            <w:r w:rsidRPr="008D2A20">
              <w:rPr>
                <w:rFonts w:ascii="Times New Roman" w:eastAsia="Times New Roman" w:hAnsi="Times New Roman" w:cs="Times New Roman"/>
                <w:lang w:eastAsia="en-IN"/>
              </w:rPr>
              <w:t xml:space="preserve"> is the mole fraction of component </w:t>
            </w:r>
            <w:proofErr w:type="gramStart"/>
            <w:r w:rsidRPr="008D2A20">
              <w:rPr>
                <w:rFonts w:ascii="Times New Roman" w:eastAsia="Times New Roman" w:hAnsi="Times New Roman" w:cs="Times New Roman"/>
                <w:lang w:eastAsia="en-IN"/>
              </w:rPr>
              <w:t>A</w:t>
            </w:r>
            <w:proofErr w:type="gramEnd"/>
            <w:r w:rsidRPr="008D2A20">
              <w:rPr>
                <w:rFonts w:ascii="Times New Roman" w:eastAsia="Times New Roman" w:hAnsi="Times New Roman" w:cs="Times New Roman"/>
                <w:lang w:eastAsia="en-IN"/>
              </w:rPr>
              <w:t xml:space="preserve"> in top product.</w:t>
            </w:r>
          </w:p>
          <w:p w:rsidR="008D2A20" w:rsidRPr="008D2A20" w:rsidRDefault="008D2A20" w:rsidP="00BE5791">
            <w:pPr>
              <w:shd w:val="clear" w:color="auto" w:fill="FFFFFF"/>
              <w:spacing w:line="240" w:lineRule="auto"/>
              <w:textAlignment w:val="baseline"/>
              <w:rPr>
                <w:rFonts w:ascii="Times New Roman" w:eastAsia="Times New Roman" w:hAnsi="Times New Roman" w:cs="Times New Roman"/>
                <w:lang w:eastAsia="en-IN"/>
              </w:rPr>
            </w:pPr>
            <w:r w:rsidRPr="00885081">
              <w:rPr>
                <w:rFonts w:ascii="Times New Roman" w:eastAsia="Times New Roman" w:hAnsi="Times New Roman" w:cs="Times New Roman"/>
                <w:b/>
                <w:bCs/>
                <w:lang w:eastAsia="en-IN"/>
              </w:rPr>
              <w:t>XW</w:t>
            </w:r>
            <w:r w:rsidRPr="008D2A20">
              <w:rPr>
                <w:rFonts w:ascii="Times New Roman" w:eastAsia="Times New Roman" w:hAnsi="Times New Roman" w:cs="Times New Roman"/>
                <w:lang w:eastAsia="en-IN"/>
              </w:rPr>
              <w:t> is the mole fraction of component A in bottom product.</w:t>
            </w:r>
          </w:p>
          <w:p w:rsidR="008D2A20" w:rsidRPr="008D2A20" w:rsidRDefault="008D2A20" w:rsidP="00BE5791">
            <w:pPr>
              <w:shd w:val="clear" w:color="auto" w:fill="FFFFFF"/>
              <w:spacing w:line="240" w:lineRule="auto"/>
              <w:textAlignment w:val="baseline"/>
              <w:rPr>
                <w:rFonts w:ascii="Times New Roman" w:eastAsia="Times New Roman" w:hAnsi="Times New Roman" w:cs="Times New Roman"/>
                <w:lang w:eastAsia="en-IN"/>
              </w:rPr>
            </w:pPr>
            <w:r w:rsidRPr="00885081">
              <w:rPr>
                <w:rFonts w:ascii="Times New Roman" w:eastAsia="Times New Roman" w:hAnsi="Times New Roman" w:cs="Times New Roman"/>
                <w:b/>
                <w:bCs/>
                <w:lang w:eastAsia="en-IN"/>
              </w:rPr>
              <w:t>HF </w:t>
            </w:r>
            <w:r w:rsidRPr="008D2A20">
              <w:rPr>
                <w:rFonts w:ascii="Times New Roman" w:eastAsia="Times New Roman" w:hAnsi="Times New Roman" w:cs="Times New Roman"/>
                <w:lang w:eastAsia="en-IN"/>
              </w:rPr>
              <w:t>is the enthalpy of the feed.</w:t>
            </w:r>
          </w:p>
          <w:p w:rsidR="008D2A20" w:rsidRPr="008D2A20" w:rsidRDefault="008D2A20" w:rsidP="00BE5791">
            <w:pPr>
              <w:shd w:val="clear" w:color="auto" w:fill="FFFFFF"/>
              <w:spacing w:line="240" w:lineRule="auto"/>
              <w:textAlignment w:val="baseline"/>
              <w:rPr>
                <w:rFonts w:ascii="Times New Roman" w:eastAsia="Times New Roman" w:hAnsi="Times New Roman" w:cs="Times New Roman"/>
                <w:lang w:eastAsia="en-IN"/>
              </w:rPr>
            </w:pPr>
            <w:r w:rsidRPr="00885081">
              <w:rPr>
                <w:rFonts w:ascii="Times New Roman" w:eastAsia="Times New Roman" w:hAnsi="Times New Roman" w:cs="Times New Roman"/>
                <w:b/>
                <w:bCs/>
                <w:lang w:eastAsia="en-IN"/>
              </w:rPr>
              <w:t>HW </w:t>
            </w:r>
            <w:r w:rsidRPr="008D2A20">
              <w:rPr>
                <w:rFonts w:ascii="Times New Roman" w:eastAsia="Times New Roman" w:hAnsi="Times New Roman" w:cs="Times New Roman"/>
                <w:lang w:eastAsia="en-IN"/>
              </w:rPr>
              <w:t>is the enthalpy of the bottom product.</w:t>
            </w:r>
          </w:p>
          <w:p w:rsidR="008D2A20" w:rsidRPr="008D2A20" w:rsidRDefault="008D2A20" w:rsidP="00BE5791">
            <w:pPr>
              <w:shd w:val="clear" w:color="auto" w:fill="FFFFFF"/>
              <w:spacing w:line="240" w:lineRule="auto"/>
              <w:textAlignment w:val="baseline"/>
              <w:rPr>
                <w:rFonts w:ascii="Times New Roman" w:eastAsia="Times New Roman" w:hAnsi="Times New Roman" w:cs="Times New Roman"/>
                <w:lang w:eastAsia="en-IN"/>
              </w:rPr>
            </w:pPr>
            <w:r w:rsidRPr="00885081">
              <w:rPr>
                <w:rFonts w:ascii="Times New Roman" w:eastAsia="Times New Roman" w:hAnsi="Times New Roman" w:cs="Times New Roman"/>
                <w:b/>
                <w:bCs/>
                <w:lang w:eastAsia="en-IN"/>
              </w:rPr>
              <w:t>HD</w:t>
            </w:r>
            <w:r w:rsidRPr="008D2A20">
              <w:rPr>
                <w:rFonts w:ascii="Times New Roman" w:eastAsia="Times New Roman" w:hAnsi="Times New Roman" w:cs="Times New Roman"/>
                <w:lang w:eastAsia="en-IN"/>
              </w:rPr>
              <w:t> is the enthalpy of the top product.</w:t>
            </w:r>
          </w:p>
          <w:p w:rsidR="008D2A20" w:rsidRPr="008D2A20" w:rsidRDefault="008D2A20" w:rsidP="00BE5791">
            <w:pPr>
              <w:shd w:val="clear" w:color="auto" w:fill="FFFFFF"/>
              <w:spacing w:line="240" w:lineRule="auto"/>
              <w:textAlignment w:val="baseline"/>
              <w:rPr>
                <w:rFonts w:ascii="Times New Roman" w:eastAsia="Times New Roman" w:hAnsi="Times New Roman" w:cs="Times New Roman"/>
                <w:lang w:eastAsia="en-IN"/>
              </w:rPr>
            </w:pPr>
            <w:r w:rsidRPr="008D2A20">
              <w:rPr>
                <w:rFonts w:ascii="Times New Roman" w:eastAsia="Times New Roman" w:hAnsi="Times New Roman" w:cs="Times New Roman"/>
                <w:lang w:eastAsia="en-IN"/>
              </w:rPr>
              <w:t>Material and Energy Balances are given by:</w:t>
            </w:r>
          </w:p>
          <w:p w:rsidR="008D2A20" w:rsidRPr="008D2A20" w:rsidRDefault="008D2A20" w:rsidP="00BE5791">
            <w:pPr>
              <w:shd w:val="clear" w:color="auto" w:fill="FFFFFF"/>
              <w:spacing w:line="240" w:lineRule="auto"/>
              <w:textAlignment w:val="baseline"/>
              <w:rPr>
                <w:rFonts w:ascii="Times New Roman" w:eastAsia="Times New Roman" w:hAnsi="Times New Roman" w:cs="Times New Roman"/>
                <w:lang w:eastAsia="en-IN"/>
              </w:rPr>
            </w:pPr>
            <w:r w:rsidRPr="008D2A20">
              <w:rPr>
                <w:rFonts w:ascii="Times New Roman" w:eastAsia="Times New Roman" w:hAnsi="Times New Roman" w:cs="Times New Roman"/>
                <w:lang w:eastAsia="en-IN"/>
              </w:rPr>
              <w:t>Total Material Balance,</w:t>
            </w:r>
            <w:r w:rsidR="00BE5791">
              <w:rPr>
                <w:rFonts w:ascii="Times New Roman" w:eastAsia="Times New Roman" w:hAnsi="Times New Roman" w:cs="Times New Roman"/>
                <w:lang w:eastAsia="en-IN"/>
              </w:rPr>
              <w:t xml:space="preserve"> </w:t>
            </w:r>
            <w:r w:rsidRPr="00885081">
              <w:rPr>
                <w:rFonts w:ascii="Times New Roman" w:eastAsia="Times New Roman" w:hAnsi="Times New Roman" w:cs="Times New Roman"/>
                <w:lang w:eastAsia="en-IN"/>
              </w:rPr>
              <w:t>F =</w:t>
            </w:r>
            <w:r w:rsidRPr="00885081">
              <w:rPr>
                <w:rFonts w:ascii="Times New Roman" w:eastAsia="Times New Roman" w:hAnsi="Times New Roman" w:cs="Times New Roman"/>
                <w:i/>
                <w:iCs/>
                <w:lang w:eastAsia="en-IN"/>
              </w:rPr>
              <w:t>D</w:t>
            </w:r>
            <w:r w:rsidRPr="00885081">
              <w:rPr>
                <w:rFonts w:ascii="Times New Roman" w:eastAsia="Times New Roman" w:hAnsi="Times New Roman" w:cs="Times New Roman"/>
                <w:lang w:eastAsia="en-IN"/>
              </w:rPr>
              <w:t>+</w:t>
            </w:r>
            <w:r w:rsidRPr="00885081">
              <w:rPr>
                <w:rFonts w:ascii="Times New Roman" w:eastAsia="Times New Roman" w:hAnsi="Times New Roman" w:cs="Times New Roman"/>
                <w:i/>
                <w:iCs/>
                <w:lang w:eastAsia="en-IN"/>
              </w:rPr>
              <w:t>W</w:t>
            </w:r>
          </w:p>
          <w:p w:rsidR="008D2A20" w:rsidRPr="00885081" w:rsidRDefault="008D2A20" w:rsidP="00BE5791">
            <w:pPr>
              <w:spacing w:line="240" w:lineRule="auto"/>
              <w:textAlignment w:val="baseline"/>
              <w:rPr>
                <w:rFonts w:ascii="Times New Roman" w:eastAsia="Times New Roman" w:hAnsi="Times New Roman" w:cs="Times New Roman"/>
                <w:lang w:eastAsia="en-IN"/>
              </w:rPr>
            </w:pPr>
            <w:r w:rsidRPr="008D2A20">
              <w:rPr>
                <w:rFonts w:ascii="Times New Roman" w:eastAsia="Times New Roman" w:hAnsi="Times New Roman" w:cs="Times New Roman"/>
                <w:lang w:eastAsia="en-IN"/>
              </w:rPr>
              <w:t>Component A balance,</w:t>
            </w:r>
            <w:r w:rsidR="00BE5791">
              <w:rPr>
                <w:rFonts w:ascii="Times New Roman" w:eastAsia="Times New Roman" w:hAnsi="Times New Roman" w:cs="Times New Roman"/>
                <w:lang w:eastAsia="en-IN"/>
              </w:rPr>
              <w:t xml:space="preserve">   </w:t>
            </w:r>
            <w:proofErr w:type="spellStart"/>
            <w:r w:rsidRPr="00885081">
              <w:rPr>
                <w:rFonts w:ascii="Times New Roman" w:eastAsia="Times New Roman" w:hAnsi="Times New Roman" w:cs="Times New Roman"/>
                <w:i/>
                <w:iCs/>
                <w:lang w:eastAsia="en-IN"/>
              </w:rPr>
              <w:t>FzF</w:t>
            </w:r>
            <w:proofErr w:type="spellEnd"/>
            <w:r w:rsidRPr="00885081">
              <w:rPr>
                <w:rFonts w:ascii="Times New Roman" w:eastAsia="Times New Roman" w:hAnsi="Times New Roman" w:cs="Times New Roman"/>
                <w:lang w:eastAsia="en-IN"/>
              </w:rPr>
              <w:t>​=</w:t>
            </w:r>
            <w:proofErr w:type="spellStart"/>
            <w:r w:rsidRPr="00885081">
              <w:rPr>
                <w:rFonts w:ascii="Times New Roman" w:eastAsia="Times New Roman" w:hAnsi="Times New Roman" w:cs="Times New Roman"/>
                <w:i/>
                <w:iCs/>
                <w:lang w:eastAsia="en-IN"/>
              </w:rPr>
              <w:t>DxD</w:t>
            </w:r>
            <w:proofErr w:type="spellEnd"/>
            <w:r w:rsidRPr="00885081">
              <w:rPr>
                <w:rFonts w:ascii="Times New Roman" w:eastAsia="Times New Roman" w:hAnsi="Times New Roman" w:cs="Times New Roman"/>
                <w:lang w:eastAsia="en-IN"/>
              </w:rPr>
              <w:t>​+</w:t>
            </w:r>
            <w:proofErr w:type="spellStart"/>
            <w:r w:rsidRPr="00885081">
              <w:rPr>
                <w:rFonts w:ascii="Times New Roman" w:eastAsia="Times New Roman" w:hAnsi="Times New Roman" w:cs="Times New Roman"/>
                <w:i/>
                <w:iCs/>
                <w:lang w:eastAsia="en-IN"/>
              </w:rPr>
              <w:t>Wxw</w:t>
            </w:r>
            <w:proofErr w:type="spellEnd"/>
            <w:r w:rsidRPr="00885081">
              <w:rPr>
                <w:rFonts w:ascii="Times New Roman" w:eastAsia="Times New Roman" w:hAnsi="Times New Roman" w:cs="Times New Roman"/>
                <w:lang w:eastAsia="en-IN"/>
              </w:rPr>
              <w:t>​</w:t>
            </w:r>
          </w:p>
          <w:p w:rsidR="008D2A20" w:rsidRPr="00885081" w:rsidRDefault="008D2A20" w:rsidP="00BE5791">
            <w:pPr>
              <w:spacing w:line="240" w:lineRule="auto"/>
              <w:textAlignment w:val="baseline"/>
              <w:rPr>
                <w:rFonts w:ascii="Times New Roman" w:hAnsi="Times New Roman" w:cs="Times New Roman"/>
              </w:rPr>
            </w:pPr>
            <w:r w:rsidRPr="008D2A20">
              <w:rPr>
                <w:rFonts w:ascii="Times New Roman" w:eastAsia="Times New Roman" w:hAnsi="Times New Roman" w:cs="Times New Roman"/>
                <w:lang w:eastAsia="en-IN"/>
              </w:rPr>
              <w:t>Enthalpy Balance ,</w:t>
            </w:r>
            <w:r w:rsidR="00BE5791">
              <w:rPr>
                <w:rFonts w:ascii="Times New Roman" w:eastAsia="Times New Roman" w:hAnsi="Times New Roman" w:cs="Times New Roman"/>
                <w:lang w:eastAsia="en-IN"/>
              </w:rPr>
              <w:t xml:space="preserve"> </w:t>
            </w:r>
            <w:r w:rsidRPr="00885081">
              <w:rPr>
                <w:rFonts w:ascii="Times New Roman" w:eastAsia="Times New Roman" w:hAnsi="Times New Roman" w:cs="Times New Roman"/>
                <w:i/>
                <w:iCs/>
                <w:lang w:eastAsia="en-IN"/>
              </w:rPr>
              <w:t>FHF</w:t>
            </w:r>
            <w:r w:rsidRPr="00885081">
              <w:rPr>
                <w:rFonts w:ascii="Times New Roman" w:eastAsia="Times New Roman" w:hAnsi="Times New Roman" w:cs="Times New Roman"/>
                <w:lang w:eastAsia="en-IN"/>
              </w:rPr>
              <w:t>​+</w:t>
            </w:r>
            <w:r w:rsidRPr="00885081">
              <w:rPr>
                <w:rFonts w:ascii="Times New Roman" w:eastAsia="Times New Roman" w:hAnsi="Times New Roman" w:cs="Times New Roman"/>
                <w:i/>
                <w:iCs/>
                <w:lang w:eastAsia="en-IN"/>
              </w:rPr>
              <w:t>Q</w:t>
            </w:r>
            <w:r w:rsidRPr="00885081">
              <w:rPr>
                <w:rFonts w:ascii="Times New Roman" w:eastAsia="Times New Roman" w:hAnsi="Times New Roman" w:cs="Times New Roman"/>
                <w:lang w:eastAsia="en-IN"/>
              </w:rPr>
              <w:t>=</w:t>
            </w:r>
            <w:r w:rsidRPr="00885081">
              <w:rPr>
                <w:rFonts w:ascii="Times New Roman" w:eastAsia="Times New Roman" w:hAnsi="Times New Roman" w:cs="Times New Roman"/>
                <w:i/>
                <w:iCs/>
                <w:lang w:eastAsia="en-IN"/>
              </w:rPr>
              <w:t>DHD</w:t>
            </w:r>
            <w:r w:rsidRPr="00885081">
              <w:rPr>
                <w:rFonts w:ascii="Times New Roman" w:eastAsia="Times New Roman" w:hAnsi="Times New Roman" w:cs="Times New Roman"/>
                <w:lang w:eastAsia="en-IN"/>
              </w:rPr>
              <w:t>​+</w:t>
            </w:r>
            <w:r w:rsidRPr="00885081">
              <w:rPr>
                <w:rFonts w:ascii="Times New Roman" w:eastAsia="Times New Roman" w:hAnsi="Times New Roman" w:cs="Times New Roman"/>
                <w:i/>
                <w:iCs/>
                <w:lang w:eastAsia="en-IN"/>
              </w:rPr>
              <w:t>WHW</w:t>
            </w:r>
            <w:r w:rsidRPr="00885081">
              <w:rPr>
                <w:rFonts w:ascii="Times New Roman" w:eastAsia="Times New Roman" w:hAnsi="Times New Roman" w:cs="Times New Roman"/>
                <w:lang w:eastAsia="en-IN"/>
              </w:rPr>
              <w:t>​</w:t>
            </w:r>
            <w:r w:rsidRPr="00885081">
              <w:rPr>
                <w:rFonts w:ascii="Times New Roman" w:eastAsia="Times New Roman" w:hAnsi="Times New Roman" w:cs="Times New Roman"/>
                <w:bdr w:val="none" w:sz="0" w:space="0" w:color="auto" w:frame="1"/>
                <w:shd w:val="clear" w:color="auto" w:fill="FFFFFF"/>
                <w:lang w:eastAsia="en-IN"/>
              </w:rPr>
              <w:br/>
            </w:r>
          </w:p>
        </w:tc>
        <w:tc>
          <w:tcPr>
            <w:tcW w:w="701" w:type="dxa"/>
          </w:tcPr>
          <w:p w:rsidR="00D8241A" w:rsidRPr="00885081" w:rsidRDefault="00D8241A" w:rsidP="000A72B7">
            <w:pPr>
              <w:spacing w:line="276" w:lineRule="auto"/>
              <w:rPr>
                <w:rFonts w:cs="Times New Roman"/>
                <w:sz w:val="16"/>
                <w:szCs w:val="16"/>
              </w:rPr>
            </w:pPr>
          </w:p>
        </w:tc>
        <w:tc>
          <w:tcPr>
            <w:tcW w:w="803" w:type="dxa"/>
          </w:tcPr>
          <w:p w:rsidR="00D8241A" w:rsidRPr="00885081" w:rsidRDefault="00D8241A" w:rsidP="000A72B7">
            <w:pPr>
              <w:spacing w:line="276" w:lineRule="auto"/>
              <w:rPr>
                <w:rFonts w:ascii="Times New Roman" w:hAnsi="Times New Roman" w:cs="Times New Roman"/>
              </w:rPr>
            </w:pPr>
          </w:p>
        </w:tc>
        <w:tc>
          <w:tcPr>
            <w:tcW w:w="756" w:type="dxa"/>
          </w:tcPr>
          <w:p w:rsidR="00D8241A" w:rsidRPr="00885081" w:rsidRDefault="00D8241A" w:rsidP="000A72B7">
            <w:pPr>
              <w:spacing w:line="276" w:lineRule="auto"/>
              <w:rPr>
                <w:rFonts w:ascii="Times New Roman" w:hAnsi="Times New Roman" w:cs="Times New Roman"/>
              </w:rPr>
            </w:pPr>
          </w:p>
        </w:tc>
      </w:tr>
    </w:tbl>
    <w:p w:rsidR="00F65F16" w:rsidRDefault="00F65F16"/>
    <w:p w:rsidR="00BE5791" w:rsidRPr="00885081" w:rsidRDefault="00BE5791"/>
    <w:p w:rsidR="00F65F16" w:rsidRPr="00885081" w:rsidRDefault="00F65F16" w:rsidP="00F65F16">
      <w:pPr>
        <w:jc w:val="center"/>
        <w:rPr>
          <w:rFonts w:ascii="Times New Roman" w:hAnsi="Times New Roman" w:cs="Times New Roman"/>
          <w:sz w:val="24"/>
          <w:szCs w:val="24"/>
        </w:rPr>
      </w:pPr>
      <w:r w:rsidRPr="00885081">
        <w:rPr>
          <w:rFonts w:ascii="Times New Roman" w:hAnsi="Times New Roman" w:cs="Times New Roman"/>
          <w:sz w:val="24"/>
          <w:szCs w:val="24"/>
        </w:rPr>
        <w:t>--- End of Paper ---</w:t>
      </w:r>
    </w:p>
    <w:sectPr w:rsidR="00F65F16" w:rsidRPr="00885081" w:rsidSect="00BF013C">
      <w:footerReference w:type="default" r:id="rId35"/>
      <w:headerReference w:type="first" r:id="rId36"/>
      <w:footerReference w:type="first" r:id="rId37"/>
      <w:pgSz w:w="11906" w:h="16838"/>
      <w:pgMar w:top="720" w:right="720" w:bottom="720" w:left="720"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2B0" w:rsidRDefault="000942B0" w:rsidP="00F65F16">
      <w:pPr>
        <w:spacing w:after="0" w:line="240" w:lineRule="auto"/>
      </w:pPr>
      <w:r>
        <w:separator/>
      </w:r>
    </w:p>
  </w:endnote>
  <w:endnote w:type="continuationSeparator" w:id="0">
    <w:p w:rsidR="000942B0" w:rsidRDefault="000942B0" w:rsidP="00F65F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B0" w:rsidRDefault="000942B0">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EE1423">
      <w:rPr>
        <w:noProof/>
        <w:color w:val="5B9BD5" w:themeColor="accent1"/>
      </w:rPr>
      <w:t>2</w:t>
    </w:r>
    <w:r>
      <w:rPr>
        <w:color w:val="5B9BD5" w:themeColor="accent1"/>
      </w:rPr>
      <w:fldChar w:fldCharType="end"/>
    </w:r>
    <w:r>
      <w:rPr>
        <w:color w:val="5B9BD5" w:themeColor="accent1"/>
      </w:rPr>
      <w:t xml:space="preserve"> of </w:t>
    </w:r>
    <w:fldSimple w:instr=" NUMPAGES  \* Arabic  \* MERGEFORMAT ">
      <w:r w:rsidR="00EE1423" w:rsidRPr="00EE1423">
        <w:rPr>
          <w:noProof/>
          <w:color w:val="5B9BD5" w:themeColor="accent1"/>
        </w:rPr>
        <w:t>15</w:t>
      </w:r>
    </w:fldSimple>
  </w:p>
  <w:p w:rsidR="000942B0" w:rsidRDefault="000942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B0" w:rsidRDefault="000942B0">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F15941">
      <w:rPr>
        <w:noProof/>
        <w:color w:val="5B9BD5" w:themeColor="accent1"/>
      </w:rPr>
      <w:t>1</w:t>
    </w:r>
    <w:r>
      <w:rPr>
        <w:color w:val="5B9BD5" w:themeColor="accent1"/>
      </w:rPr>
      <w:fldChar w:fldCharType="end"/>
    </w:r>
    <w:r>
      <w:rPr>
        <w:color w:val="5B9BD5" w:themeColor="accent1"/>
      </w:rPr>
      <w:t xml:space="preserve"> of </w:t>
    </w:r>
    <w:fldSimple w:instr=" NUMPAGES  \* Arabic  \* MERGEFORMAT ">
      <w:r w:rsidR="00F15941" w:rsidRPr="00F15941">
        <w:rPr>
          <w:noProof/>
          <w:color w:val="5B9BD5" w:themeColor="accent1"/>
        </w:rPr>
        <w:t>15</w:t>
      </w:r>
    </w:fldSimple>
  </w:p>
  <w:p w:rsidR="000942B0" w:rsidRDefault="000942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2B0" w:rsidRDefault="000942B0" w:rsidP="00F65F16">
      <w:pPr>
        <w:spacing w:after="0" w:line="240" w:lineRule="auto"/>
      </w:pPr>
      <w:r>
        <w:separator/>
      </w:r>
    </w:p>
  </w:footnote>
  <w:footnote w:type="continuationSeparator" w:id="0">
    <w:p w:rsidR="000942B0" w:rsidRDefault="000942B0" w:rsidP="00F65F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485"/>
      <w:gridCol w:w="2611"/>
      <w:gridCol w:w="1190"/>
      <w:gridCol w:w="317"/>
      <w:gridCol w:w="317"/>
      <w:gridCol w:w="317"/>
      <w:gridCol w:w="317"/>
      <w:gridCol w:w="317"/>
      <w:gridCol w:w="317"/>
      <w:gridCol w:w="317"/>
      <w:gridCol w:w="317"/>
      <w:gridCol w:w="317"/>
      <w:gridCol w:w="317"/>
    </w:tblGrid>
    <w:tr w:rsidR="000942B0" w:rsidRPr="00FA736B" w:rsidTr="0000082B">
      <w:trPr>
        <w:trHeight w:val="416"/>
      </w:trPr>
      <w:tc>
        <w:tcPr>
          <w:tcW w:w="3485" w:type="dxa"/>
          <w:tcBorders>
            <w:top w:val="nil"/>
            <w:left w:val="nil"/>
            <w:bottom w:val="nil"/>
            <w:right w:val="nil"/>
          </w:tcBorders>
        </w:tcPr>
        <w:p w:rsidR="000942B0" w:rsidRPr="00FA736B" w:rsidRDefault="000942B0" w:rsidP="00BF013C">
          <w:pPr>
            <w:pStyle w:val="Header"/>
            <w:rPr>
              <w:rFonts w:ascii="Times New Roman" w:hAnsi="Times New Roman" w:cs="Times New Roman"/>
              <w:sz w:val="24"/>
              <w:szCs w:val="24"/>
            </w:rPr>
          </w:pPr>
          <w:r w:rsidRPr="00FA736B">
            <w:rPr>
              <w:rFonts w:ascii="Times New Roman" w:hAnsi="Times New Roman" w:cs="Times New Roman"/>
              <w:sz w:val="24"/>
              <w:szCs w:val="24"/>
            </w:rPr>
            <w:t>QPC:</w:t>
          </w:r>
        </w:p>
      </w:tc>
      <w:tc>
        <w:tcPr>
          <w:tcW w:w="2611" w:type="dxa"/>
          <w:tcBorders>
            <w:top w:val="nil"/>
            <w:left w:val="nil"/>
            <w:bottom w:val="nil"/>
            <w:right w:val="nil"/>
          </w:tcBorders>
        </w:tcPr>
        <w:p w:rsidR="000942B0" w:rsidRPr="00FA736B" w:rsidRDefault="000942B0" w:rsidP="00BF013C">
          <w:pPr>
            <w:pStyle w:val="Header"/>
            <w:jc w:val="center"/>
            <w:rPr>
              <w:rFonts w:ascii="Times New Roman" w:hAnsi="Times New Roman" w:cs="Times New Roman"/>
              <w:sz w:val="36"/>
              <w:szCs w:val="36"/>
            </w:rPr>
          </w:pPr>
          <w:r w:rsidRPr="00FA736B">
            <w:rPr>
              <w:rFonts w:ascii="Times New Roman" w:hAnsi="Times New Roman" w:cs="Times New Roman"/>
              <w:sz w:val="36"/>
              <w:szCs w:val="36"/>
            </w:rPr>
            <w:t>AR 19</w:t>
          </w:r>
        </w:p>
      </w:tc>
      <w:tc>
        <w:tcPr>
          <w:tcW w:w="1190" w:type="dxa"/>
          <w:tcBorders>
            <w:top w:val="nil"/>
            <w:left w:val="nil"/>
            <w:bottom w:val="nil"/>
            <w:right w:val="single" w:sz="4" w:space="0" w:color="auto"/>
          </w:tcBorders>
        </w:tcPr>
        <w:p w:rsidR="000942B0" w:rsidRPr="00FA736B" w:rsidRDefault="000942B0" w:rsidP="00BF013C">
          <w:pPr>
            <w:pStyle w:val="Header"/>
            <w:rPr>
              <w:rFonts w:ascii="Times New Roman" w:hAnsi="Times New Roman" w:cs="Times New Roman"/>
              <w:sz w:val="24"/>
              <w:szCs w:val="24"/>
            </w:rPr>
          </w:pPr>
          <w:r w:rsidRPr="00FA736B">
            <w:rPr>
              <w:rFonts w:ascii="Times New Roman" w:hAnsi="Times New Roman" w:cs="Times New Roman"/>
              <w:sz w:val="24"/>
              <w:szCs w:val="24"/>
            </w:rPr>
            <w:t>Reg. No</w:t>
          </w:r>
        </w:p>
      </w:tc>
      <w:tc>
        <w:tcPr>
          <w:tcW w:w="317" w:type="dxa"/>
          <w:tcBorders>
            <w:left w:val="single" w:sz="4" w:space="0" w:color="auto"/>
          </w:tcBorders>
        </w:tcPr>
        <w:p w:rsidR="000942B0" w:rsidRPr="00FA736B" w:rsidRDefault="000942B0" w:rsidP="00BF013C">
          <w:pPr>
            <w:pStyle w:val="Header"/>
            <w:rPr>
              <w:rFonts w:ascii="Times New Roman" w:hAnsi="Times New Roman" w:cs="Times New Roman"/>
              <w:sz w:val="24"/>
              <w:szCs w:val="24"/>
            </w:rPr>
          </w:pPr>
        </w:p>
      </w:tc>
      <w:tc>
        <w:tcPr>
          <w:tcW w:w="317" w:type="dxa"/>
        </w:tcPr>
        <w:p w:rsidR="000942B0" w:rsidRPr="00FA736B" w:rsidRDefault="000942B0" w:rsidP="00BF013C">
          <w:pPr>
            <w:pStyle w:val="Header"/>
            <w:rPr>
              <w:rFonts w:ascii="Times New Roman" w:hAnsi="Times New Roman" w:cs="Times New Roman"/>
              <w:sz w:val="24"/>
              <w:szCs w:val="24"/>
            </w:rPr>
          </w:pPr>
        </w:p>
      </w:tc>
      <w:tc>
        <w:tcPr>
          <w:tcW w:w="317" w:type="dxa"/>
        </w:tcPr>
        <w:p w:rsidR="000942B0" w:rsidRPr="00FA736B" w:rsidRDefault="000942B0" w:rsidP="00BF013C">
          <w:pPr>
            <w:pStyle w:val="Header"/>
            <w:rPr>
              <w:rFonts w:ascii="Times New Roman" w:hAnsi="Times New Roman" w:cs="Times New Roman"/>
              <w:sz w:val="24"/>
              <w:szCs w:val="24"/>
            </w:rPr>
          </w:pPr>
        </w:p>
      </w:tc>
      <w:tc>
        <w:tcPr>
          <w:tcW w:w="317" w:type="dxa"/>
        </w:tcPr>
        <w:p w:rsidR="000942B0" w:rsidRPr="00FA736B" w:rsidRDefault="000942B0" w:rsidP="00BF013C">
          <w:pPr>
            <w:pStyle w:val="Header"/>
            <w:rPr>
              <w:rFonts w:ascii="Times New Roman" w:hAnsi="Times New Roman" w:cs="Times New Roman"/>
              <w:sz w:val="24"/>
              <w:szCs w:val="24"/>
            </w:rPr>
          </w:pPr>
        </w:p>
      </w:tc>
      <w:tc>
        <w:tcPr>
          <w:tcW w:w="317" w:type="dxa"/>
        </w:tcPr>
        <w:p w:rsidR="000942B0" w:rsidRPr="00FA736B" w:rsidRDefault="000942B0" w:rsidP="00BF013C">
          <w:pPr>
            <w:pStyle w:val="Header"/>
            <w:rPr>
              <w:rFonts w:ascii="Times New Roman" w:hAnsi="Times New Roman" w:cs="Times New Roman"/>
              <w:sz w:val="24"/>
              <w:szCs w:val="24"/>
            </w:rPr>
          </w:pPr>
        </w:p>
      </w:tc>
      <w:tc>
        <w:tcPr>
          <w:tcW w:w="317" w:type="dxa"/>
        </w:tcPr>
        <w:p w:rsidR="000942B0" w:rsidRPr="00FA736B" w:rsidRDefault="000942B0" w:rsidP="00BF013C">
          <w:pPr>
            <w:pStyle w:val="Header"/>
            <w:rPr>
              <w:rFonts w:ascii="Times New Roman" w:hAnsi="Times New Roman" w:cs="Times New Roman"/>
              <w:sz w:val="24"/>
              <w:szCs w:val="24"/>
            </w:rPr>
          </w:pPr>
        </w:p>
      </w:tc>
      <w:tc>
        <w:tcPr>
          <w:tcW w:w="317" w:type="dxa"/>
        </w:tcPr>
        <w:p w:rsidR="000942B0" w:rsidRPr="00FA736B" w:rsidRDefault="000942B0" w:rsidP="00BF013C">
          <w:pPr>
            <w:pStyle w:val="Header"/>
            <w:rPr>
              <w:rFonts w:ascii="Times New Roman" w:hAnsi="Times New Roman" w:cs="Times New Roman"/>
              <w:sz w:val="24"/>
              <w:szCs w:val="24"/>
            </w:rPr>
          </w:pPr>
        </w:p>
      </w:tc>
      <w:tc>
        <w:tcPr>
          <w:tcW w:w="317" w:type="dxa"/>
        </w:tcPr>
        <w:p w:rsidR="000942B0" w:rsidRPr="00FA736B" w:rsidRDefault="000942B0" w:rsidP="00BF013C">
          <w:pPr>
            <w:pStyle w:val="Header"/>
            <w:rPr>
              <w:rFonts w:ascii="Times New Roman" w:hAnsi="Times New Roman" w:cs="Times New Roman"/>
              <w:sz w:val="24"/>
              <w:szCs w:val="24"/>
            </w:rPr>
          </w:pPr>
        </w:p>
      </w:tc>
      <w:tc>
        <w:tcPr>
          <w:tcW w:w="317" w:type="dxa"/>
        </w:tcPr>
        <w:p w:rsidR="000942B0" w:rsidRPr="00FA736B" w:rsidRDefault="000942B0" w:rsidP="00BF013C">
          <w:pPr>
            <w:pStyle w:val="Header"/>
            <w:rPr>
              <w:rFonts w:ascii="Times New Roman" w:hAnsi="Times New Roman" w:cs="Times New Roman"/>
              <w:sz w:val="24"/>
              <w:szCs w:val="24"/>
            </w:rPr>
          </w:pPr>
        </w:p>
      </w:tc>
      <w:tc>
        <w:tcPr>
          <w:tcW w:w="317" w:type="dxa"/>
        </w:tcPr>
        <w:p w:rsidR="000942B0" w:rsidRPr="00FA736B" w:rsidRDefault="000942B0" w:rsidP="00BF013C">
          <w:pPr>
            <w:pStyle w:val="Header"/>
            <w:rPr>
              <w:rFonts w:ascii="Times New Roman" w:hAnsi="Times New Roman" w:cs="Times New Roman"/>
              <w:sz w:val="24"/>
              <w:szCs w:val="24"/>
            </w:rPr>
          </w:pPr>
        </w:p>
      </w:tc>
    </w:tr>
  </w:tbl>
  <w:p w:rsidR="000942B0" w:rsidRDefault="000942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63B7"/>
    <w:multiLevelType w:val="hybridMultilevel"/>
    <w:tmpl w:val="48DA3DEC"/>
    <w:lvl w:ilvl="0" w:tplc="65027F62">
      <w:start w:val="1"/>
      <w:numFmt w:val="lowerRoman"/>
      <w:lvlText w:val="(%1)"/>
      <w:lvlJc w:val="left"/>
      <w:pPr>
        <w:ind w:left="8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C032C9"/>
    <w:multiLevelType w:val="multilevel"/>
    <w:tmpl w:val="1F36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34F8E"/>
    <w:multiLevelType w:val="hybridMultilevel"/>
    <w:tmpl w:val="DBE8DB3C"/>
    <w:lvl w:ilvl="0" w:tplc="2E3657EE">
      <w:start w:val="1"/>
      <w:numFmt w:val="lowerRoman"/>
      <w:lvlText w:val="(%1)"/>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3">
    <w:nsid w:val="09343FAD"/>
    <w:multiLevelType w:val="hybridMultilevel"/>
    <w:tmpl w:val="44CCAEAA"/>
    <w:lvl w:ilvl="0" w:tplc="65027F62">
      <w:start w:val="1"/>
      <w:numFmt w:val="lowerRoman"/>
      <w:lvlText w:val="(%1)"/>
      <w:lvlJc w:val="left"/>
      <w:pPr>
        <w:ind w:left="8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05129C9"/>
    <w:multiLevelType w:val="hybridMultilevel"/>
    <w:tmpl w:val="BCC8BC7E"/>
    <w:lvl w:ilvl="0" w:tplc="65027F62">
      <w:start w:val="1"/>
      <w:numFmt w:val="lowerRoman"/>
      <w:lvlText w:val="(%1)"/>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5">
    <w:nsid w:val="11981717"/>
    <w:multiLevelType w:val="hybridMultilevel"/>
    <w:tmpl w:val="1010A53E"/>
    <w:lvl w:ilvl="0" w:tplc="65027F62">
      <w:start w:val="1"/>
      <w:numFmt w:val="lowerRoman"/>
      <w:lvlText w:val="(%1)"/>
      <w:lvlJc w:val="left"/>
      <w:pPr>
        <w:ind w:left="8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E143BF"/>
    <w:multiLevelType w:val="hybridMultilevel"/>
    <w:tmpl w:val="93B283B2"/>
    <w:lvl w:ilvl="0" w:tplc="65027F62">
      <w:start w:val="1"/>
      <w:numFmt w:val="lowerRoman"/>
      <w:lvlText w:val="(%1)"/>
      <w:lvlJc w:val="left"/>
      <w:pPr>
        <w:ind w:left="8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8453958"/>
    <w:multiLevelType w:val="hybridMultilevel"/>
    <w:tmpl w:val="4D122A8A"/>
    <w:lvl w:ilvl="0" w:tplc="65027F62">
      <w:start w:val="1"/>
      <w:numFmt w:val="lowerRoman"/>
      <w:lvlText w:val="(%1)"/>
      <w:lvlJc w:val="left"/>
      <w:pPr>
        <w:ind w:left="8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0FA16C0"/>
    <w:multiLevelType w:val="hybridMultilevel"/>
    <w:tmpl w:val="F49C9F6A"/>
    <w:lvl w:ilvl="0" w:tplc="ABD45734">
      <w:start w:val="1"/>
      <w:numFmt w:val="lowerRoman"/>
      <w:lvlText w:val="(%1)"/>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9">
    <w:nsid w:val="330E594B"/>
    <w:multiLevelType w:val="hybridMultilevel"/>
    <w:tmpl w:val="D24895F0"/>
    <w:lvl w:ilvl="0" w:tplc="2E3657E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60B0A34"/>
    <w:multiLevelType w:val="hybridMultilevel"/>
    <w:tmpl w:val="1CFEB476"/>
    <w:lvl w:ilvl="0" w:tplc="65027F62">
      <w:start w:val="1"/>
      <w:numFmt w:val="lowerRoman"/>
      <w:lvlText w:val="(%1)"/>
      <w:lvlJc w:val="left"/>
      <w:pPr>
        <w:ind w:left="8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F142C49"/>
    <w:multiLevelType w:val="hybridMultilevel"/>
    <w:tmpl w:val="7F2AF7C2"/>
    <w:lvl w:ilvl="0" w:tplc="65027F62">
      <w:start w:val="1"/>
      <w:numFmt w:val="lowerRoman"/>
      <w:lvlText w:val="(%1)"/>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2">
    <w:nsid w:val="3F4737F5"/>
    <w:multiLevelType w:val="hybridMultilevel"/>
    <w:tmpl w:val="D4BCDE08"/>
    <w:lvl w:ilvl="0" w:tplc="2E3657E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0BD5262"/>
    <w:multiLevelType w:val="multilevel"/>
    <w:tmpl w:val="9490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E56384"/>
    <w:multiLevelType w:val="multilevel"/>
    <w:tmpl w:val="1A5C8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D67301"/>
    <w:multiLevelType w:val="multilevel"/>
    <w:tmpl w:val="576E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493D20"/>
    <w:multiLevelType w:val="multilevel"/>
    <w:tmpl w:val="7976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5955DD"/>
    <w:multiLevelType w:val="hybridMultilevel"/>
    <w:tmpl w:val="A0F43306"/>
    <w:lvl w:ilvl="0" w:tplc="65027F62">
      <w:start w:val="1"/>
      <w:numFmt w:val="lowerRoman"/>
      <w:lvlText w:val="(%1)"/>
      <w:lvlJc w:val="left"/>
      <w:pPr>
        <w:ind w:left="8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4C67122"/>
    <w:multiLevelType w:val="multilevel"/>
    <w:tmpl w:val="0D0021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6400FCB"/>
    <w:multiLevelType w:val="hybridMultilevel"/>
    <w:tmpl w:val="357E8B36"/>
    <w:lvl w:ilvl="0" w:tplc="65027F62">
      <w:start w:val="1"/>
      <w:numFmt w:val="lowerRoman"/>
      <w:lvlText w:val="(%1)"/>
      <w:lvlJc w:val="left"/>
      <w:pPr>
        <w:ind w:left="8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6467F47"/>
    <w:multiLevelType w:val="hybridMultilevel"/>
    <w:tmpl w:val="D6A89232"/>
    <w:lvl w:ilvl="0" w:tplc="65027F62">
      <w:start w:val="1"/>
      <w:numFmt w:val="lowerRoman"/>
      <w:lvlText w:val="(%1)"/>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1">
    <w:nsid w:val="57D42F9F"/>
    <w:multiLevelType w:val="multilevel"/>
    <w:tmpl w:val="22A0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F329EC"/>
    <w:multiLevelType w:val="hybridMultilevel"/>
    <w:tmpl w:val="78AA789E"/>
    <w:lvl w:ilvl="0" w:tplc="65027F62">
      <w:start w:val="1"/>
      <w:numFmt w:val="lowerRoman"/>
      <w:lvlText w:val="(%1)"/>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3">
    <w:nsid w:val="5ACC1623"/>
    <w:multiLevelType w:val="hybridMultilevel"/>
    <w:tmpl w:val="268C1C32"/>
    <w:lvl w:ilvl="0" w:tplc="65027F62">
      <w:start w:val="1"/>
      <w:numFmt w:val="lowerRoman"/>
      <w:lvlText w:val="(%1)"/>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4">
    <w:nsid w:val="5F6A230F"/>
    <w:multiLevelType w:val="multilevel"/>
    <w:tmpl w:val="4E580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CD4955"/>
    <w:multiLevelType w:val="multilevel"/>
    <w:tmpl w:val="2440FC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856B5B"/>
    <w:multiLevelType w:val="hybridMultilevel"/>
    <w:tmpl w:val="4EB27BBA"/>
    <w:lvl w:ilvl="0" w:tplc="65027F62">
      <w:start w:val="1"/>
      <w:numFmt w:val="lowerRoman"/>
      <w:lvlText w:val="(%1)"/>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7">
    <w:nsid w:val="69A936C7"/>
    <w:multiLevelType w:val="multilevel"/>
    <w:tmpl w:val="7E82D9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0EA02F6"/>
    <w:multiLevelType w:val="hybridMultilevel"/>
    <w:tmpl w:val="A288E77A"/>
    <w:lvl w:ilvl="0" w:tplc="65027F62">
      <w:start w:val="1"/>
      <w:numFmt w:val="lowerRoman"/>
      <w:lvlText w:val="(%1)"/>
      <w:lvlJc w:val="left"/>
      <w:pPr>
        <w:ind w:left="8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5021356"/>
    <w:multiLevelType w:val="multilevel"/>
    <w:tmpl w:val="E35E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BF6833"/>
    <w:multiLevelType w:val="multilevel"/>
    <w:tmpl w:val="5FC6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6421F0"/>
    <w:multiLevelType w:val="hybridMultilevel"/>
    <w:tmpl w:val="4942D666"/>
    <w:lvl w:ilvl="0" w:tplc="65027F62">
      <w:start w:val="1"/>
      <w:numFmt w:val="lowerRoman"/>
      <w:lvlText w:val="(%1)"/>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32">
    <w:nsid w:val="7C1F7A09"/>
    <w:multiLevelType w:val="hybridMultilevel"/>
    <w:tmpl w:val="3BEE8D32"/>
    <w:lvl w:ilvl="0" w:tplc="65027F62">
      <w:start w:val="1"/>
      <w:numFmt w:val="lowerRoman"/>
      <w:lvlText w:val="(%1)"/>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num w:numId="1">
    <w:abstractNumId w:val="2"/>
  </w:num>
  <w:num w:numId="2">
    <w:abstractNumId w:val="8"/>
  </w:num>
  <w:num w:numId="3">
    <w:abstractNumId w:val="9"/>
  </w:num>
  <w:num w:numId="4">
    <w:abstractNumId w:val="22"/>
  </w:num>
  <w:num w:numId="5">
    <w:abstractNumId w:val="17"/>
  </w:num>
  <w:num w:numId="6">
    <w:abstractNumId w:val="23"/>
  </w:num>
  <w:num w:numId="7">
    <w:abstractNumId w:val="12"/>
  </w:num>
  <w:num w:numId="8">
    <w:abstractNumId w:val="26"/>
  </w:num>
  <w:num w:numId="9">
    <w:abstractNumId w:val="3"/>
  </w:num>
  <w:num w:numId="10">
    <w:abstractNumId w:val="32"/>
  </w:num>
  <w:num w:numId="11">
    <w:abstractNumId w:val="28"/>
  </w:num>
  <w:num w:numId="12">
    <w:abstractNumId w:val="4"/>
  </w:num>
  <w:num w:numId="13">
    <w:abstractNumId w:val="5"/>
  </w:num>
  <w:num w:numId="14">
    <w:abstractNumId w:val="31"/>
  </w:num>
  <w:num w:numId="15">
    <w:abstractNumId w:val="0"/>
  </w:num>
  <w:num w:numId="16">
    <w:abstractNumId w:val="11"/>
  </w:num>
  <w:num w:numId="17">
    <w:abstractNumId w:val="6"/>
  </w:num>
  <w:num w:numId="18">
    <w:abstractNumId w:val="20"/>
  </w:num>
  <w:num w:numId="19">
    <w:abstractNumId w:val="19"/>
  </w:num>
  <w:num w:numId="20">
    <w:abstractNumId w:val="7"/>
  </w:num>
  <w:num w:numId="21">
    <w:abstractNumId w:val="10"/>
  </w:num>
  <w:num w:numId="22">
    <w:abstractNumId w:val="13"/>
  </w:num>
  <w:num w:numId="23">
    <w:abstractNumId w:val="29"/>
  </w:num>
  <w:num w:numId="24">
    <w:abstractNumId w:val="30"/>
  </w:num>
  <w:num w:numId="25">
    <w:abstractNumId w:val="1"/>
  </w:num>
  <w:num w:numId="26">
    <w:abstractNumId w:val="24"/>
  </w:num>
  <w:num w:numId="27">
    <w:abstractNumId w:val="25"/>
  </w:num>
  <w:num w:numId="28">
    <w:abstractNumId w:val="21"/>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3">
    <w:abstractNumId w:val="16"/>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rsids>
    <w:rsidRoot w:val="00B62B64"/>
    <w:rsid w:val="0000082B"/>
    <w:rsid w:val="00010F07"/>
    <w:rsid w:val="00017464"/>
    <w:rsid w:val="000513B8"/>
    <w:rsid w:val="00057A62"/>
    <w:rsid w:val="00080BA0"/>
    <w:rsid w:val="000942B0"/>
    <w:rsid w:val="0009745B"/>
    <w:rsid w:val="000A72B7"/>
    <w:rsid w:val="000B3F0A"/>
    <w:rsid w:val="000C25EF"/>
    <w:rsid w:val="000F5FCA"/>
    <w:rsid w:val="00126C5A"/>
    <w:rsid w:val="00154D4F"/>
    <w:rsid w:val="00182F67"/>
    <w:rsid w:val="001C6DB0"/>
    <w:rsid w:val="001D7CB1"/>
    <w:rsid w:val="00210B1D"/>
    <w:rsid w:val="0024187B"/>
    <w:rsid w:val="00243F3B"/>
    <w:rsid w:val="0027234C"/>
    <w:rsid w:val="00280B88"/>
    <w:rsid w:val="0028226A"/>
    <w:rsid w:val="00284466"/>
    <w:rsid w:val="0029664D"/>
    <w:rsid w:val="002A1D0E"/>
    <w:rsid w:val="002C1DED"/>
    <w:rsid w:val="002D1E5A"/>
    <w:rsid w:val="002E1ACF"/>
    <w:rsid w:val="0030187B"/>
    <w:rsid w:val="0030188C"/>
    <w:rsid w:val="00312ECC"/>
    <w:rsid w:val="003176C4"/>
    <w:rsid w:val="003323EB"/>
    <w:rsid w:val="003521FC"/>
    <w:rsid w:val="00352542"/>
    <w:rsid w:val="00357901"/>
    <w:rsid w:val="00362531"/>
    <w:rsid w:val="00373BBF"/>
    <w:rsid w:val="00384BC1"/>
    <w:rsid w:val="00392348"/>
    <w:rsid w:val="003976D6"/>
    <w:rsid w:val="003B1047"/>
    <w:rsid w:val="003C1D10"/>
    <w:rsid w:val="003E207A"/>
    <w:rsid w:val="003E464B"/>
    <w:rsid w:val="00412954"/>
    <w:rsid w:val="00414868"/>
    <w:rsid w:val="00421140"/>
    <w:rsid w:val="00424CED"/>
    <w:rsid w:val="00430152"/>
    <w:rsid w:val="004316BA"/>
    <w:rsid w:val="004438BC"/>
    <w:rsid w:val="00455398"/>
    <w:rsid w:val="00461C26"/>
    <w:rsid w:val="0047310B"/>
    <w:rsid w:val="00474093"/>
    <w:rsid w:val="0048129D"/>
    <w:rsid w:val="004A0E9B"/>
    <w:rsid w:val="004B240D"/>
    <w:rsid w:val="00503CE5"/>
    <w:rsid w:val="00512C18"/>
    <w:rsid w:val="005231AB"/>
    <w:rsid w:val="0053146E"/>
    <w:rsid w:val="00534FF3"/>
    <w:rsid w:val="00541933"/>
    <w:rsid w:val="0054332A"/>
    <w:rsid w:val="00573368"/>
    <w:rsid w:val="005907AE"/>
    <w:rsid w:val="005A536A"/>
    <w:rsid w:val="005C5F86"/>
    <w:rsid w:val="005E4290"/>
    <w:rsid w:val="00600532"/>
    <w:rsid w:val="00624636"/>
    <w:rsid w:val="00632ECE"/>
    <w:rsid w:val="0063381B"/>
    <w:rsid w:val="006342E7"/>
    <w:rsid w:val="006B33C7"/>
    <w:rsid w:val="006B6C16"/>
    <w:rsid w:val="006B7D9E"/>
    <w:rsid w:val="006D6AFD"/>
    <w:rsid w:val="006E3F1C"/>
    <w:rsid w:val="00713DDA"/>
    <w:rsid w:val="00720792"/>
    <w:rsid w:val="007353F4"/>
    <w:rsid w:val="00737AA4"/>
    <w:rsid w:val="00760367"/>
    <w:rsid w:val="00760AC6"/>
    <w:rsid w:val="0076194A"/>
    <w:rsid w:val="00764FC0"/>
    <w:rsid w:val="0077382D"/>
    <w:rsid w:val="007807D2"/>
    <w:rsid w:val="007A44E9"/>
    <w:rsid w:val="007B7BA1"/>
    <w:rsid w:val="007C090B"/>
    <w:rsid w:val="007C581D"/>
    <w:rsid w:val="00826DA9"/>
    <w:rsid w:val="00870B59"/>
    <w:rsid w:val="00885081"/>
    <w:rsid w:val="008942D5"/>
    <w:rsid w:val="008A61DB"/>
    <w:rsid w:val="008B1B6E"/>
    <w:rsid w:val="008D2A20"/>
    <w:rsid w:val="008E7F58"/>
    <w:rsid w:val="008F30EB"/>
    <w:rsid w:val="00901F35"/>
    <w:rsid w:val="0091743C"/>
    <w:rsid w:val="00991566"/>
    <w:rsid w:val="00993209"/>
    <w:rsid w:val="0099672A"/>
    <w:rsid w:val="00A375EF"/>
    <w:rsid w:val="00A37B52"/>
    <w:rsid w:val="00A553BA"/>
    <w:rsid w:val="00A77C99"/>
    <w:rsid w:val="00A92B95"/>
    <w:rsid w:val="00AD04B3"/>
    <w:rsid w:val="00AD1A5C"/>
    <w:rsid w:val="00AD5498"/>
    <w:rsid w:val="00AF2355"/>
    <w:rsid w:val="00B2587D"/>
    <w:rsid w:val="00B5162A"/>
    <w:rsid w:val="00B62B64"/>
    <w:rsid w:val="00B8673A"/>
    <w:rsid w:val="00BA248C"/>
    <w:rsid w:val="00BA47F2"/>
    <w:rsid w:val="00BE5791"/>
    <w:rsid w:val="00BF013C"/>
    <w:rsid w:val="00BF4719"/>
    <w:rsid w:val="00C108AE"/>
    <w:rsid w:val="00C144CC"/>
    <w:rsid w:val="00C21AED"/>
    <w:rsid w:val="00C26DB6"/>
    <w:rsid w:val="00C72BAC"/>
    <w:rsid w:val="00C87F63"/>
    <w:rsid w:val="00CC14A5"/>
    <w:rsid w:val="00CC3AA0"/>
    <w:rsid w:val="00CC70FD"/>
    <w:rsid w:val="00CD299B"/>
    <w:rsid w:val="00D30FC4"/>
    <w:rsid w:val="00D36915"/>
    <w:rsid w:val="00D41B11"/>
    <w:rsid w:val="00D43608"/>
    <w:rsid w:val="00D72E50"/>
    <w:rsid w:val="00D77FB4"/>
    <w:rsid w:val="00D8241A"/>
    <w:rsid w:val="00D82561"/>
    <w:rsid w:val="00D90D05"/>
    <w:rsid w:val="00D97FEC"/>
    <w:rsid w:val="00DA5A11"/>
    <w:rsid w:val="00DD380F"/>
    <w:rsid w:val="00DE3C46"/>
    <w:rsid w:val="00DE6D82"/>
    <w:rsid w:val="00E06A44"/>
    <w:rsid w:val="00E136FB"/>
    <w:rsid w:val="00E166B3"/>
    <w:rsid w:val="00E17C12"/>
    <w:rsid w:val="00E229CC"/>
    <w:rsid w:val="00E22F08"/>
    <w:rsid w:val="00E76AAC"/>
    <w:rsid w:val="00E85889"/>
    <w:rsid w:val="00EA7D26"/>
    <w:rsid w:val="00ED3635"/>
    <w:rsid w:val="00EE1423"/>
    <w:rsid w:val="00EF27BB"/>
    <w:rsid w:val="00F15941"/>
    <w:rsid w:val="00F225E1"/>
    <w:rsid w:val="00F3368E"/>
    <w:rsid w:val="00F422B8"/>
    <w:rsid w:val="00F42844"/>
    <w:rsid w:val="00F44B6F"/>
    <w:rsid w:val="00F57994"/>
    <w:rsid w:val="00F61898"/>
    <w:rsid w:val="00F65F16"/>
    <w:rsid w:val="00F94D74"/>
    <w:rsid w:val="00F95E67"/>
    <w:rsid w:val="00FA498C"/>
    <w:rsid w:val="00FA736B"/>
    <w:rsid w:val="00FF36A5"/>
    <w:rsid w:val="00FF673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64D"/>
    <w:pPr>
      <w:spacing w:line="256" w:lineRule="auto"/>
    </w:pPr>
  </w:style>
  <w:style w:type="paragraph" w:styleId="Heading1">
    <w:name w:val="heading 1"/>
    <w:basedOn w:val="Normal"/>
    <w:link w:val="Heading1Char"/>
    <w:uiPriority w:val="9"/>
    <w:qFormat/>
    <w:rsid w:val="004B24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4B240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4B240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438B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64D"/>
  </w:style>
  <w:style w:type="table" w:styleId="TableGrid">
    <w:name w:val="Table Grid"/>
    <w:basedOn w:val="TableNormal"/>
    <w:uiPriority w:val="59"/>
    <w:rsid w:val="00296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65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F16"/>
  </w:style>
  <w:style w:type="paragraph" w:styleId="BalloonText">
    <w:name w:val="Balloon Text"/>
    <w:basedOn w:val="Normal"/>
    <w:link w:val="BalloonTextChar"/>
    <w:uiPriority w:val="99"/>
    <w:semiHidden/>
    <w:unhideWhenUsed/>
    <w:rsid w:val="00760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AC6"/>
    <w:rPr>
      <w:rFonts w:ascii="Tahoma" w:hAnsi="Tahoma" w:cs="Tahoma"/>
      <w:sz w:val="16"/>
      <w:szCs w:val="16"/>
    </w:rPr>
  </w:style>
  <w:style w:type="paragraph" w:styleId="ListParagraph">
    <w:name w:val="List Paragraph"/>
    <w:basedOn w:val="Normal"/>
    <w:uiPriority w:val="34"/>
    <w:qFormat/>
    <w:rsid w:val="00C144CC"/>
    <w:pPr>
      <w:ind w:left="720"/>
      <w:contextualSpacing/>
    </w:pPr>
  </w:style>
  <w:style w:type="paragraph" w:styleId="NormalWeb">
    <w:name w:val="Normal (Web)"/>
    <w:basedOn w:val="Normal"/>
    <w:uiPriority w:val="99"/>
    <w:unhideWhenUsed/>
    <w:rsid w:val="00BF471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B7D9E"/>
    <w:rPr>
      <w:b/>
      <w:bCs/>
    </w:rPr>
  </w:style>
  <w:style w:type="paragraph" w:customStyle="1" w:styleId="Default">
    <w:name w:val="Default"/>
    <w:rsid w:val="003521F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6E3F1C"/>
    <w:rPr>
      <w:color w:val="0000FF"/>
      <w:u w:val="single"/>
    </w:rPr>
  </w:style>
  <w:style w:type="character" w:customStyle="1" w:styleId="Heading1Char">
    <w:name w:val="Heading 1 Char"/>
    <w:basedOn w:val="DefaultParagraphFont"/>
    <w:link w:val="Heading1"/>
    <w:uiPriority w:val="9"/>
    <w:rsid w:val="004B240D"/>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4B240D"/>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4B240D"/>
    <w:rPr>
      <w:rFonts w:ascii="Times New Roman" w:eastAsia="Times New Roman" w:hAnsi="Times New Roman" w:cs="Times New Roman"/>
      <w:b/>
      <w:bCs/>
      <w:sz w:val="27"/>
      <w:szCs w:val="27"/>
      <w:lang w:eastAsia="en-IN"/>
    </w:rPr>
  </w:style>
  <w:style w:type="paragraph" w:styleId="z-TopofForm">
    <w:name w:val="HTML Top of Form"/>
    <w:basedOn w:val="Normal"/>
    <w:next w:val="Normal"/>
    <w:link w:val="z-TopofFormChar"/>
    <w:hidden/>
    <w:uiPriority w:val="99"/>
    <w:semiHidden/>
    <w:unhideWhenUsed/>
    <w:rsid w:val="004B240D"/>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4B240D"/>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4B240D"/>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4B240D"/>
    <w:rPr>
      <w:rFonts w:ascii="Arial" w:eastAsia="Times New Roman" w:hAnsi="Arial" w:cs="Arial"/>
      <w:vanish/>
      <w:sz w:val="16"/>
      <w:szCs w:val="16"/>
      <w:lang w:eastAsia="en-IN"/>
    </w:rPr>
  </w:style>
  <w:style w:type="paragraph" w:customStyle="1" w:styleId="p-date">
    <w:name w:val="p-date"/>
    <w:basedOn w:val="Normal"/>
    <w:rsid w:val="004B240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s-glossary">
    <w:name w:val="is-glossary"/>
    <w:basedOn w:val="DefaultParagraphFont"/>
    <w:rsid w:val="004B240D"/>
  </w:style>
  <w:style w:type="paragraph" w:customStyle="1" w:styleId="heading">
    <w:name w:val="heading"/>
    <w:basedOn w:val="Normal"/>
    <w:rsid w:val="00D41B1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bodytext">
    <w:name w:val="bodytext"/>
    <w:basedOn w:val="DefaultParagraphFont"/>
    <w:rsid w:val="00D41B11"/>
  </w:style>
  <w:style w:type="character" w:customStyle="1" w:styleId="Heading4Char">
    <w:name w:val="Heading 4 Char"/>
    <w:basedOn w:val="DefaultParagraphFont"/>
    <w:link w:val="Heading4"/>
    <w:uiPriority w:val="9"/>
    <w:semiHidden/>
    <w:rsid w:val="004438BC"/>
    <w:rPr>
      <w:rFonts w:asciiTheme="majorHAnsi" w:eastAsiaTheme="majorEastAsia" w:hAnsiTheme="majorHAnsi" w:cstheme="majorBidi"/>
      <w:b/>
      <w:bCs/>
      <w:i/>
      <w:iCs/>
      <w:color w:val="5B9BD5" w:themeColor="accent1"/>
    </w:rPr>
  </w:style>
  <w:style w:type="character" w:customStyle="1" w:styleId="mi">
    <w:name w:val="mi"/>
    <w:basedOn w:val="DefaultParagraphFont"/>
    <w:rsid w:val="00E17C12"/>
  </w:style>
  <w:style w:type="character" w:customStyle="1" w:styleId="mo">
    <w:name w:val="mo"/>
    <w:basedOn w:val="DefaultParagraphFont"/>
    <w:rsid w:val="00E17C12"/>
  </w:style>
  <w:style w:type="character" w:customStyle="1" w:styleId="mn">
    <w:name w:val="mn"/>
    <w:basedOn w:val="DefaultParagraphFont"/>
    <w:rsid w:val="00E17C12"/>
  </w:style>
  <w:style w:type="paragraph" w:customStyle="1" w:styleId="has-text-align-center">
    <w:name w:val="has-text-align-center"/>
    <w:basedOn w:val="Normal"/>
    <w:rsid w:val="008D2A2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as-normal-font-size">
    <w:name w:val="has-normal-font-size"/>
    <w:basedOn w:val="Normal"/>
    <w:rsid w:val="008D2A2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katex-mathml">
    <w:name w:val="katex-mathml"/>
    <w:basedOn w:val="DefaultParagraphFont"/>
    <w:rsid w:val="008D2A20"/>
  </w:style>
  <w:style w:type="character" w:customStyle="1" w:styleId="mord">
    <w:name w:val="mord"/>
    <w:basedOn w:val="DefaultParagraphFont"/>
    <w:rsid w:val="008D2A20"/>
  </w:style>
  <w:style w:type="character" w:customStyle="1" w:styleId="mrel">
    <w:name w:val="mrel"/>
    <w:basedOn w:val="DefaultParagraphFont"/>
    <w:rsid w:val="008D2A20"/>
  </w:style>
  <w:style w:type="character" w:customStyle="1" w:styleId="mbin">
    <w:name w:val="mbin"/>
    <w:basedOn w:val="DefaultParagraphFont"/>
    <w:rsid w:val="008D2A20"/>
  </w:style>
  <w:style w:type="character" w:customStyle="1" w:styleId="vlist-s">
    <w:name w:val="vlist-s"/>
    <w:basedOn w:val="DefaultParagraphFont"/>
    <w:rsid w:val="008D2A20"/>
  </w:style>
  <w:style w:type="character" w:customStyle="1" w:styleId="hgkelc">
    <w:name w:val="hgkelc"/>
    <w:basedOn w:val="DefaultParagraphFont"/>
    <w:rsid w:val="00430152"/>
  </w:style>
</w:styles>
</file>

<file path=word/webSettings.xml><?xml version="1.0" encoding="utf-8"?>
<w:webSettings xmlns:r="http://schemas.openxmlformats.org/officeDocument/2006/relationships" xmlns:w="http://schemas.openxmlformats.org/wordprocessingml/2006/main">
  <w:divs>
    <w:div w:id="41254832">
      <w:bodyDiv w:val="1"/>
      <w:marLeft w:val="0"/>
      <w:marRight w:val="0"/>
      <w:marTop w:val="0"/>
      <w:marBottom w:val="0"/>
      <w:divBdr>
        <w:top w:val="none" w:sz="0" w:space="0" w:color="auto"/>
        <w:left w:val="none" w:sz="0" w:space="0" w:color="auto"/>
        <w:bottom w:val="none" w:sz="0" w:space="0" w:color="auto"/>
        <w:right w:val="none" w:sz="0" w:space="0" w:color="auto"/>
      </w:divBdr>
    </w:div>
    <w:div w:id="71516192">
      <w:bodyDiv w:val="1"/>
      <w:marLeft w:val="0"/>
      <w:marRight w:val="0"/>
      <w:marTop w:val="0"/>
      <w:marBottom w:val="0"/>
      <w:divBdr>
        <w:top w:val="none" w:sz="0" w:space="0" w:color="auto"/>
        <w:left w:val="none" w:sz="0" w:space="0" w:color="auto"/>
        <w:bottom w:val="none" w:sz="0" w:space="0" w:color="auto"/>
        <w:right w:val="none" w:sz="0" w:space="0" w:color="auto"/>
      </w:divBdr>
    </w:div>
    <w:div w:id="165559585">
      <w:bodyDiv w:val="1"/>
      <w:marLeft w:val="0"/>
      <w:marRight w:val="0"/>
      <w:marTop w:val="0"/>
      <w:marBottom w:val="0"/>
      <w:divBdr>
        <w:top w:val="none" w:sz="0" w:space="0" w:color="auto"/>
        <w:left w:val="none" w:sz="0" w:space="0" w:color="auto"/>
        <w:bottom w:val="none" w:sz="0" w:space="0" w:color="auto"/>
        <w:right w:val="none" w:sz="0" w:space="0" w:color="auto"/>
      </w:divBdr>
    </w:div>
    <w:div w:id="173306157">
      <w:bodyDiv w:val="1"/>
      <w:marLeft w:val="0"/>
      <w:marRight w:val="0"/>
      <w:marTop w:val="0"/>
      <w:marBottom w:val="0"/>
      <w:divBdr>
        <w:top w:val="none" w:sz="0" w:space="0" w:color="auto"/>
        <w:left w:val="none" w:sz="0" w:space="0" w:color="auto"/>
        <w:bottom w:val="none" w:sz="0" w:space="0" w:color="auto"/>
        <w:right w:val="none" w:sz="0" w:space="0" w:color="auto"/>
      </w:divBdr>
      <w:divsChild>
        <w:div w:id="1891572440">
          <w:marLeft w:val="0"/>
          <w:marRight w:val="0"/>
          <w:marTop w:val="0"/>
          <w:marBottom w:val="0"/>
          <w:divBdr>
            <w:top w:val="none" w:sz="0" w:space="0" w:color="auto"/>
            <w:left w:val="none" w:sz="0" w:space="0" w:color="auto"/>
            <w:bottom w:val="none" w:sz="0" w:space="0" w:color="auto"/>
            <w:right w:val="none" w:sz="0" w:space="0" w:color="auto"/>
          </w:divBdr>
        </w:div>
      </w:divsChild>
    </w:div>
    <w:div w:id="177736218">
      <w:bodyDiv w:val="1"/>
      <w:marLeft w:val="0"/>
      <w:marRight w:val="0"/>
      <w:marTop w:val="0"/>
      <w:marBottom w:val="0"/>
      <w:divBdr>
        <w:top w:val="none" w:sz="0" w:space="0" w:color="auto"/>
        <w:left w:val="none" w:sz="0" w:space="0" w:color="auto"/>
        <w:bottom w:val="none" w:sz="0" w:space="0" w:color="auto"/>
        <w:right w:val="none" w:sz="0" w:space="0" w:color="auto"/>
      </w:divBdr>
    </w:div>
    <w:div w:id="187060724">
      <w:bodyDiv w:val="1"/>
      <w:marLeft w:val="0"/>
      <w:marRight w:val="0"/>
      <w:marTop w:val="0"/>
      <w:marBottom w:val="0"/>
      <w:divBdr>
        <w:top w:val="none" w:sz="0" w:space="0" w:color="auto"/>
        <w:left w:val="none" w:sz="0" w:space="0" w:color="auto"/>
        <w:bottom w:val="none" w:sz="0" w:space="0" w:color="auto"/>
        <w:right w:val="none" w:sz="0" w:space="0" w:color="auto"/>
      </w:divBdr>
    </w:div>
    <w:div w:id="243535789">
      <w:bodyDiv w:val="1"/>
      <w:marLeft w:val="0"/>
      <w:marRight w:val="0"/>
      <w:marTop w:val="0"/>
      <w:marBottom w:val="0"/>
      <w:divBdr>
        <w:top w:val="none" w:sz="0" w:space="0" w:color="auto"/>
        <w:left w:val="none" w:sz="0" w:space="0" w:color="auto"/>
        <w:bottom w:val="none" w:sz="0" w:space="0" w:color="auto"/>
        <w:right w:val="none" w:sz="0" w:space="0" w:color="auto"/>
      </w:divBdr>
      <w:divsChild>
        <w:div w:id="1240748959">
          <w:marLeft w:val="0"/>
          <w:marRight w:val="0"/>
          <w:marTop w:val="0"/>
          <w:marBottom w:val="0"/>
          <w:divBdr>
            <w:top w:val="none" w:sz="0" w:space="0" w:color="auto"/>
            <w:left w:val="none" w:sz="0" w:space="0" w:color="auto"/>
            <w:bottom w:val="none" w:sz="0" w:space="0" w:color="auto"/>
            <w:right w:val="none" w:sz="0" w:space="0" w:color="auto"/>
          </w:divBdr>
          <w:divsChild>
            <w:div w:id="1520270587">
              <w:marLeft w:val="0"/>
              <w:marRight w:val="0"/>
              <w:marTop w:val="100"/>
              <w:marBottom w:val="100"/>
              <w:divBdr>
                <w:top w:val="none" w:sz="0" w:space="0" w:color="auto"/>
                <w:left w:val="none" w:sz="0" w:space="0" w:color="auto"/>
                <w:bottom w:val="none" w:sz="0" w:space="0" w:color="auto"/>
                <w:right w:val="none" w:sz="0" w:space="0" w:color="auto"/>
              </w:divBdr>
              <w:divsChild>
                <w:div w:id="673604737">
                  <w:marLeft w:val="0"/>
                  <w:marRight w:val="0"/>
                  <w:marTop w:val="0"/>
                  <w:marBottom w:val="0"/>
                  <w:divBdr>
                    <w:top w:val="none" w:sz="0" w:space="0" w:color="auto"/>
                    <w:left w:val="none" w:sz="0" w:space="0" w:color="auto"/>
                    <w:bottom w:val="none" w:sz="0" w:space="0" w:color="auto"/>
                    <w:right w:val="none" w:sz="0" w:space="0" w:color="auto"/>
                  </w:divBdr>
                </w:div>
                <w:div w:id="12071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2677">
          <w:marLeft w:val="0"/>
          <w:marRight w:val="0"/>
          <w:marTop w:val="0"/>
          <w:marBottom w:val="0"/>
          <w:divBdr>
            <w:top w:val="none" w:sz="0" w:space="0" w:color="auto"/>
            <w:left w:val="none" w:sz="0" w:space="0" w:color="auto"/>
            <w:bottom w:val="none" w:sz="0" w:space="0" w:color="auto"/>
            <w:right w:val="none" w:sz="0" w:space="0" w:color="auto"/>
          </w:divBdr>
          <w:divsChild>
            <w:div w:id="716902914">
              <w:marLeft w:val="0"/>
              <w:marRight w:val="0"/>
              <w:marTop w:val="100"/>
              <w:marBottom w:val="100"/>
              <w:divBdr>
                <w:top w:val="none" w:sz="0" w:space="0" w:color="auto"/>
                <w:left w:val="none" w:sz="0" w:space="0" w:color="auto"/>
                <w:bottom w:val="none" w:sz="0" w:space="0" w:color="auto"/>
                <w:right w:val="none" w:sz="0" w:space="0" w:color="auto"/>
              </w:divBdr>
              <w:divsChild>
                <w:div w:id="16843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23324">
          <w:marLeft w:val="0"/>
          <w:marRight w:val="0"/>
          <w:marTop w:val="1014"/>
          <w:marBottom w:val="576"/>
          <w:divBdr>
            <w:top w:val="none" w:sz="0" w:space="0" w:color="auto"/>
            <w:left w:val="none" w:sz="0" w:space="0" w:color="auto"/>
            <w:bottom w:val="single" w:sz="4" w:space="12" w:color="EEEEEE"/>
            <w:right w:val="none" w:sz="0" w:space="0" w:color="auto"/>
          </w:divBdr>
        </w:div>
      </w:divsChild>
    </w:div>
    <w:div w:id="244656425">
      <w:bodyDiv w:val="1"/>
      <w:marLeft w:val="0"/>
      <w:marRight w:val="0"/>
      <w:marTop w:val="0"/>
      <w:marBottom w:val="0"/>
      <w:divBdr>
        <w:top w:val="none" w:sz="0" w:space="0" w:color="auto"/>
        <w:left w:val="none" w:sz="0" w:space="0" w:color="auto"/>
        <w:bottom w:val="none" w:sz="0" w:space="0" w:color="auto"/>
        <w:right w:val="none" w:sz="0" w:space="0" w:color="auto"/>
      </w:divBdr>
    </w:div>
    <w:div w:id="438262394">
      <w:bodyDiv w:val="1"/>
      <w:marLeft w:val="0"/>
      <w:marRight w:val="0"/>
      <w:marTop w:val="0"/>
      <w:marBottom w:val="0"/>
      <w:divBdr>
        <w:top w:val="none" w:sz="0" w:space="0" w:color="auto"/>
        <w:left w:val="none" w:sz="0" w:space="0" w:color="auto"/>
        <w:bottom w:val="none" w:sz="0" w:space="0" w:color="auto"/>
        <w:right w:val="none" w:sz="0" w:space="0" w:color="auto"/>
      </w:divBdr>
      <w:divsChild>
        <w:div w:id="933903026">
          <w:marLeft w:val="0"/>
          <w:marRight w:val="0"/>
          <w:marTop w:val="0"/>
          <w:marBottom w:val="138"/>
          <w:divBdr>
            <w:top w:val="none" w:sz="0" w:space="0" w:color="auto"/>
            <w:left w:val="none" w:sz="0" w:space="0" w:color="auto"/>
            <w:bottom w:val="none" w:sz="0" w:space="0" w:color="auto"/>
            <w:right w:val="none" w:sz="0" w:space="0" w:color="auto"/>
          </w:divBdr>
        </w:div>
      </w:divsChild>
    </w:div>
    <w:div w:id="540822350">
      <w:bodyDiv w:val="1"/>
      <w:marLeft w:val="0"/>
      <w:marRight w:val="0"/>
      <w:marTop w:val="0"/>
      <w:marBottom w:val="0"/>
      <w:divBdr>
        <w:top w:val="none" w:sz="0" w:space="0" w:color="auto"/>
        <w:left w:val="none" w:sz="0" w:space="0" w:color="auto"/>
        <w:bottom w:val="none" w:sz="0" w:space="0" w:color="auto"/>
        <w:right w:val="none" w:sz="0" w:space="0" w:color="auto"/>
      </w:divBdr>
      <w:divsChild>
        <w:div w:id="283732863">
          <w:marLeft w:val="0"/>
          <w:marRight w:val="0"/>
          <w:marTop w:val="0"/>
          <w:marBottom w:val="0"/>
          <w:divBdr>
            <w:top w:val="none" w:sz="0" w:space="0" w:color="auto"/>
            <w:left w:val="none" w:sz="0" w:space="0" w:color="auto"/>
            <w:bottom w:val="none" w:sz="0" w:space="0" w:color="auto"/>
            <w:right w:val="none" w:sz="0" w:space="0" w:color="auto"/>
          </w:divBdr>
        </w:div>
      </w:divsChild>
    </w:div>
    <w:div w:id="570968836">
      <w:bodyDiv w:val="1"/>
      <w:marLeft w:val="0"/>
      <w:marRight w:val="0"/>
      <w:marTop w:val="0"/>
      <w:marBottom w:val="0"/>
      <w:divBdr>
        <w:top w:val="none" w:sz="0" w:space="0" w:color="auto"/>
        <w:left w:val="none" w:sz="0" w:space="0" w:color="auto"/>
        <w:bottom w:val="none" w:sz="0" w:space="0" w:color="auto"/>
        <w:right w:val="none" w:sz="0" w:space="0" w:color="auto"/>
      </w:divBdr>
    </w:div>
    <w:div w:id="576674845">
      <w:bodyDiv w:val="1"/>
      <w:marLeft w:val="0"/>
      <w:marRight w:val="0"/>
      <w:marTop w:val="0"/>
      <w:marBottom w:val="0"/>
      <w:divBdr>
        <w:top w:val="none" w:sz="0" w:space="0" w:color="auto"/>
        <w:left w:val="none" w:sz="0" w:space="0" w:color="auto"/>
        <w:bottom w:val="none" w:sz="0" w:space="0" w:color="auto"/>
        <w:right w:val="none" w:sz="0" w:space="0" w:color="auto"/>
      </w:divBdr>
    </w:div>
    <w:div w:id="595407743">
      <w:bodyDiv w:val="1"/>
      <w:marLeft w:val="0"/>
      <w:marRight w:val="0"/>
      <w:marTop w:val="0"/>
      <w:marBottom w:val="0"/>
      <w:divBdr>
        <w:top w:val="none" w:sz="0" w:space="0" w:color="auto"/>
        <w:left w:val="none" w:sz="0" w:space="0" w:color="auto"/>
        <w:bottom w:val="none" w:sz="0" w:space="0" w:color="auto"/>
        <w:right w:val="none" w:sz="0" w:space="0" w:color="auto"/>
      </w:divBdr>
    </w:div>
    <w:div w:id="635141962">
      <w:bodyDiv w:val="1"/>
      <w:marLeft w:val="0"/>
      <w:marRight w:val="0"/>
      <w:marTop w:val="0"/>
      <w:marBottom w:val="0"/>
      <w:divBdr>
        <w:top w:val="none" w:sz="0" w:space="0" w:color="auto"/>
        <w:left w:val="none" w:sz="0" w:space="0" w:color="auto"/>
        <w:bottom w:val="none" w:sz="0" w:space="0" w:color="auto"/>
        <w:right w:val="none" w:sz="0" w:space="0" w:color="auto"/>
      </w:divBdr>
      <w:divsChild>
        <w:div w:id="245043653">
          <w:marLeft w:val="0"/>
          <w:marRight w:val="0"/>
          <w:marTop w:val="0"/>
          <w:marBottom w:val="0"/>
          <w:divBdr>
            <w:top w:val="none" w:sz="0" w:space="0" w:color="auto"/>
            <w:left w:val="none" w:sz="0" w:space="0" w:color="auto"/>
            <w:bottom w:val="none" w:sz="0" w:space="0" w:color="auto"/>
            <w:right w:val="none" w:sz="0" w:space="0" w:color="auto"/>
          </w:divBdr>
        </w:div>
        <w:div w:id="807359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725177">
          <w:marLeft w:val="0"/>
          <w:marRight w:val="0"/>
          <w:marTop w:val="0"/>
          <w:marBottom w:val="0"/>
          <w:divBdr>
            <w:top w:val="none" w:sz="0" w:space="0" w:color="auto"/>
            <w:left w:val="none" w:sz="0" w:space="0" w:color="auto"/>
            <w:bottom w:val="none" w:sz="0" w:space="0" w:color="auto"/>
            <w:right w:val="none" w:sz="0" w:space="0" w:color="auto"/>
          </w:divBdr>
        </w:div>
      </w:divsChild>
    </w:div>
    <w:div w:id="756512722">
      <w:bodyDiv w:val="1"/>
      <w:marLeft w:val="0"/>
      <w:marRight w:val="0"/>
      <w:marTop w:val="0"/>
      <w:marBottom w:val="0"/>
      <w:divBdr>
        <w:top w:val="none" w:sz="0" w:space="0" w:color="auto"/>
        <w:left w:val="none" w:sz="0" w:space="0" w:color="auto"/>
        <w:bottom w:val="none" w:sz="0" w:space="0" w:color="auto"/>
        <w:right w:val="none" w:sz="0" w:space="0" w:color="auto"/>
      </w:divBdr>
    </w:div>
    <w:div w:id="828710086">
      <w:bodyDiv w:val="1"/>
      <w:marLeft w:val="0"/>
      <w:marRight w:val="0"/>
      <w:marTop w:val="0"/>
      <w:marBottom w:val="0"/>
      <w:divBdr>
        <w:top w:val="none" w:sz="0" w:space="0" w:color="auto"/>
        <w:left w:val="none" w:sz="0" w:space="0" w:color="auto"/>
        <w:bottom w:val="none" w:sz="0" w:space="0" w:color="auto"/>
        <w:right w:val="none" w:sz="0" w:space="0" w:color="auto"/>
      </w:divBdr>
    </w:div>
    <w:div w:id="1309626539">
      <w:bodyDiv w:val="1"/>
      <w:marLeft w:val="0"/>
      <w:marRight w:val="0"/>
      <w:marTop w:val="0"/>
      <w:marBottom w:val="0"/>
      <w:divBdr>
        <w:top w:val="none" w:sz="0" w:space="0" w:color="auto"/>
        <w:left w:val="none" w:sz="0" w:space="0" w:color="auto"/>
        <w:bottom w:val="none" w:sz="0" w:space="0" w:color="auto"/>
        <w:right w:val="none" w:sz="0" w:space="0" w:color="auto"/>
      </w:divBdr>
    </w:div>
    <w:div w:id="1532304462">
      <w:bodyDiv w:val="1"/>
      <w:marLeft w:val="0"/>
      <w:marRight w:val="0"/>
      <w:marTop w:val="0"/>
      <w:marBottom w:val="0"/>
      <w:divBdr>
        <w:top w:val="none" w:sz="0" w:space="0" w:color="auto"/>
        <w:left w:val="none" w:sz="0" w:space="0" w:color="auto"/>
        <w:bottom w:val="none" w:sz="0" w:space="0" w:color="auto"/>
        <w:right w:val="none" w:sz="0" w:space="0" w:color="auto"/>
      </w:divBdr>
    </w:div>
    <w:div w:id="1608148838">
      <w:bodyDiv w:val="1"/>
      <w:marLeft w:val="0"/>
      <w:marRight w:val="0"/>
      <w:marTop w:val="0"/>
      <w:marBottom w:val="0"/>
      <w:divBdr>
        <w:top w:val="none" w:sz="0" w:space="0" w:color="auto"/>
        <w:left w:val="none" w:sz="0" w:space="0" w:color="auto"/>
        <w:bottom w:val="none" w:sz="0" w:space="0" w:color="auto"/>
        <w:right w:val="none" w:sz="0" w:space="0" w:color="auto"/>
      </w:divBdr>
    </w:div>
    <w:div w:id="1689218178">
      <w:bodyDiv w:val="1"/>
      <w:marLeft w:val="0"/>
      <w:marRight w:val="0"/>
      <w:marTop w:val="0"/>
      <w:marBottom w:val="0"/>
      <w:divBdr>
        <w:top w:val="none" w:sz="0" w:space="0" w:color="auto"/>
        <w:left w:val="none" w:sz="0" w:space="0" w:color="auto"/>
        <w:bottom w:val="none" w:sz="0" w:space="0" w:color="auto"/>
        <w:right w:val="none" w:sz="0" w:space="0" w:color="auto"/>
      </w:divBdr>
    </w:div>
    <w:div w:id="1807813630">
      <w:bodyDiv w:val="1"/>
      <w:marLeft w:val="0"/>
      <w:marRight w:val="0"/>
      <w:marTop w:val="0"/>
      <w:marBottom w:val="0"/>
      <w:divBdr>
        <w:top w:val="none" w:sz="0" w:space="0" w:color="auto"/>
        <w:left w:val="none" w:sz="0" w:space="0" w:color="auto"/>
        <w:bottom w:val="none" w:sz="0" w:space="0" w:color="auto"/>
        <w:right w:val="none" w:sz="0" w:space="0" w:color="auto"/>
      </w:divBdr>
    </w:div>
    <w:div w:id="1883638839">
      <w:bodyDiv w:val="1"/>
      <w:marLeft w:val="0"/>
      <w:marRight w:val="0"/>
      <w:marTop w:val="0"/>
      <w:marBottom w:val="0"/>
      <w:divBdr>
        <w:top w:val="none" w:sz="0" w:space="0" w:color="auto"/>
        <w:left w:val="none" w:sz="0" w:space="0" w:color="auto"/>
        <w:bottom w:val="none" w:sz="0" w:space="0" w:color="auto"/>
        <w:right w:val="none" w:sz="0" w:space="0" w:color="auto"/>
      </w:divBdr>
      <w:divsChild>
        <w:div w:id="775102170">
          <w:marLeft w:val="0"/>
          <w:marRight w:val="0"/>
          <w:marTop w:val="0"/>
          <w:marBottom w:val="0"/>
          <w:divBdr>
            <w:top w:val="single" w:sz="4" w:space="4" w:color="ECEDEF"/>
            <w:left w:val="none" w:sz="0" w:space="0" w:color="auto"/>
            <w:bottom w:val="none" w:sz="0" w:space="0" w:color="auto"/>
            <w:right w:val="none" w:sz="0" w:space="0" w:color="auto"/>
          </w:divBdr>
        </w:div>
        <w:div w:id="1738353877">
          <w:marLeft w:val="0"/>
          <w:marRight w:val="0"/>
          <w:marTop w:val="0"/>
          <w:marBottom w:val="0"/>
          <w:divBdr>
            <w:top w:val="none" w:sz="0" w:space="0" w:color="auto"/>
            <w:left w:val="none" w:sz="0" w:space="0" w:color="auto"/>
            <w:bottom w:val="none" w:sz="0" w:space="0" w:color="auto"/>
            <w:right w:val="none" w:sz="0" w:space="0" w:color="auto"/>
          </w:divBdr>
          <w:divsChild>
            <w:div w:id="1277517820">
              <w:marLeft w:val="0"/>
              <w:marRight w:val="0"/>
              <w:marTop w:val="80"/>
              <w:marBottom w:val="0"/>
              <w:divBdr>
                <w:top w:val="none" w:sz="0" w:space="0" w:color="auto"/>
                <w:left w:val="none" w:sz="0" w:space="0" w:color="auto"/>
                <w:bottom w:val="none" w:sz="0" w:space="0" w:color="auto"/>
                <w:right w:val="none" w:sz="0" w:space="0" w:color="auto"/>
              </w:divBdr>
              <w:divsChild>
                <w:div w:id="1288076686">
                  <w:marLeft w:val="0"/>
                  <w:marRight w:val="0"/>
                  <w:marTop w:val="0"/>
                  <w:marBottom w:val="0"/>
                  <w:divBdr>
                    <w:top w:val="none" w:sz="0" w:space="0" w:color="auto"/>
                    <w:left w:val="none" w:sz="0" w:space="0" w:color="auto"/>
                    <w:bottom w:val="none" w:sz="0" w:space="0" w:color="auto"/>
                    <w:right w:val="none" w:sz="0" w:space="0" w:color="auto"/>
                  </w:divBdr>
                  <w:divsChild>
                    <w:div w:id="69981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76865">
      <w:bodyDiv w:val="1"/>
      <w:marLeft w:val="0"/>
      <w:marRight w:val="0"/>
      <w:marTop w:val="0"/>
      <w:marBottom w:val="0"/>
      <w:divBdr>
        <w:top w:val="none" w:sz="0" w:space="0" w:color="auto"/>
        <w:left w:val="none" w:sz="0" w:space="0" w:color="auto"/>
        <w:bottom w:val="none" w:sz="0" w:space="0" w:color="auto"/>
        <w:right w:val="none" w:sz="0" w:space="0" w:color="auto"/>
      </w:divBdr>
    </w:div>
    <w:div w:id="1919902703">
      <w:bodyDiv w:val="1"/>
      <w:marLeft w:val="0"/>
      <w:marRight w:val="0"/>
      <w:marTop w:val="0"/>
      <w:marBottom w:val="0"/>
      <w:divBdr>
        <w:top w:val="none" w:sz="0" w:space="0" w:color="auto"/>
        <w:left w:val="none" w:sz="0" w:space="0" w:color="auto"/>
        <w:bottom w:val="none" w:sz="0" w:space="0" w:color="auto"/>
        <w:right w:val="none" w:sz="0" w:space="0" w:color="auto"/>
      </w:divBdr>
    </w:div>
    <w:div w:id="1946031992">
      <w:bodyDiv w:val="1"/>
      <w:marLeft w:val="0"/>
      <w:marRight w:val="0"/>
      <w:marTop w:val="0"/>
      <w:marBottom w:val="0"/>
      <w:divBdr>
        <w:top w:val="none" w:sz="0" w:space="0" w:color="auto"/>
        <w:left w:val="none" w:sz="0" w:space="0" w:color="auto"/>
        <w:bottom w:val="none" w:sz="0" w:space="0" w:color="auto"/>
        <w:right w:val="none" w:sz="0" w:space="0" w:color="auto"/>
      </w:divBdr>
    </w:div>
    <w:div w:id="1994795518">
      <w:bodyDiv w:val="1"/>
      <w:marLeft w:val="0"/>
      <w:marRight w:val="0"/>
      <w:marTop w:val="0"/>
      <w:marBottom w:val="0"/>
      <w:divBdr>
        <w:top w:val="none" w:sz="0" w:space="0" w:color="auto"/>
        <w:left w:val="none" w:sz="0" w:space="0" w:color="auto"/>
        <w:bottom w:val="none" w:sz="0" w:space="0" w:color="auto"/>
        <w:right w:val="none" w:sz="0" w:space="0" w:color="auto"/>
      </w:divBdr>
    </w:div>
    <w:div w:id="2132891484">
      <w:bodyDiv w:val="1"/>
      <w:marLeft w:val="0"/>
      <w:marRight w:val="0"/>
      <w:marTop w:val="0"/>
      <w:marBottom w:val="0"/>
      <w:divBdr>
        <w:top w:val="none" w:sz="0" w:space="0" w:color="auto"/>
        <w:left w:val="none" w:sz="0" w:space="0" w:color="auto"/>
        <w:bottom w:val="none" w:sz="0" w:space="0" w:color="auto"/>
        <w:right w:val="none" w:sz="0" w:space="0" w:color="auto"/>
      </w:divBdr>
      <w:divsChild>
        <w:div w:id="1653364865">
          <w:blockQuote w:val="1"/>
          <w:marLeft w:val="0"/>
          <w:marRight w:val="0"/>
          <w:marTop w:val="0"/>
          <w:marBottom w:val="230"/>
          <w:divBdr>
            <w:top w:val="none" w:sz="0" w:space="0" w:color="auto"/>
            <w:left w:val="single" w:sz="24" w:space="12"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jpeg"/><Relationship Id="rId18" Type="http://schemas.openxmlformats.org/officeDocument/2006/relationships/hyperlink" Target="https://byjus.com/physics/potential-energy/" TargetMode="External"/><Relationship Id="rId26" Type="http://schemas.openxmlformats.org/officeDocument/2006/relationships/image" Target="media/image1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emf"/><Relationship Id="rId34" Type="http://schemas.openxmlformats.org/officeDocument/2006/relationships/oleObject" Target="embeddings/oleObject3.bin"/><Relationship Id="rId7" Type="http://schemas.openxmlformats.org/officeDocument/2006/relationships/image" Target="media/image1.jpeg"/><Relationship Id="rId12" Type="http://schemas.openxmlformats.org/officeDocument/2006/relationships/hyperlink" Target="https://www.engineeringenotes.com/wp-content/uploads/2018/06/clip_image008-3.jpg" TargetMode="External"/><Relationship Id="rId17" Type="http://schemas.openxmlformats.org/officeDocument/2006/relationships/oleObject" Target="embeddings/oleObject1.bin"/><Relationship Id="rId25" Type="http://schemas.openxmlformats.org/officeDocument/2006/relationships/image" Target="media/image14.png"/><Relationship Id="rId33" Type="http://schemas.openxmlformats.org/officeDocument/2006/relationships/image" Target="media/image18.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emf"/><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3.png"/><Relationship Id="rId32" Type="http://schemas.openxmlformats.org/officeDocument/2006/relationships/hyperlink" Target="https://byjus.com/chemistry/binary-compounds/"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2.gif"/><Relationship Id="rId28" Type="http://schemas.openxmlformats.org/officeDocument/2006/relationships/hyperlink" Target="https://byjus.com/chemistry/distillation/" TargetMode="External"/><Relationship Id="rId36" Type="http://schemas.openxmlformats.org/officeDocument/2006/relationships/header" Target="header1.xml"/><Relationship Id="rId10" Type="http://schemas.openxmlformats.org/officeDocument/2006/relationships/hyperlink" Target="https://www.engineeringenotes.com/wp-content/uploads/2018/06/clip_image002-8.jpg" TargetMode="External"/><Relationship Id="rId19" Type="http://schemas.openxmlformats.org/officeDocument/2006/relationships/image" Target="media/image8.emf"/><Relationship Id="rId31" Type="http://schemas.openxmlformats.org/officeDocument/2006/relationships/hyperlink" Target="https://byjus.com/chemistry/toluene/"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www.engineeringenotes.com/wp-content/uploads/2018/06/clip_image011-1.jpg" TargetMode="External"/><Relationship Id="rId22" Type="http://schemas.openxmlformats.org/officeDocument/2006/relationships/image" Target="media/image11.gif"/><Relationship Id="rId27" Type="http://schemas.openxmlformats.org/officeDocument/2006/relationships/image" Target="media/image16.png"/><Relationship Id="rId30" Type="http://schemas.openxmlformats.org/officeDocument/2006/relationships/oleObject" Target="embeddings/oleObject2.bin"/><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5449</Words>
  <Characters>31065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KAMAL</cp:lastModifiedBy>
  <cp:revision>5</cp:revision>
  <cp:lastPrinted>2021-04-13T09:37:00Z</cp:lastPrinted>
  <dcterms:created xsi:type="dcterms:W3CDTF">2021-04-17T15:51:00Z</dcterms:created>
  <dcterms:modified xsi:type="dcterms:W3CDTF">2021-04-17T16:14:00Z</dcterms:modified>
</cp:coreProperties>
</file>